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207A" w14:textId="0DF8903F" w:rsidR="00053ED8" w:rsidRPr="002C1854" w:rsidRDefault="00053ED8" w:rsidP="00673497">
      <w:pPr>
        <w:spacing w:before="240"/>
        <w:jc w:val="center"/>
        <w:rPr>
          <w:rStyle w:val="Hipercze"/>
          <w:rFonts w:eastAsia="Times New Roman" w:cs="Arial"/>
          <w:b/>
          <w:bCs/>
          <w:color w:val="auto"/>
          <w:sz w:val="20"/>
          <w:szCs w:val="20"/>
          <w:u w:val="none"/>
        </w:rPr>
      </w:pPr>
      <w:r w:rsidRPr="002C1854">
        <w:rPr>
          <w:rFonts w:eastAsia="Times New Roman" w:cs="Arial"/>
          <w:b/>
          <w:bCs/>
          <w:color w:val="9D4CFF"/>
          <w:sz w:val="36"/>
          <w:szCs w:val="36"/>
        </w:rPr>
        <w:t xml:space="preserve">Junior </w:t>
      </w:r>
      <w:proofErr w:type="spellStart"/>
      <w:r w:rsidRPr="002C1854">
        <w:rPr>
          <w:rFonts w:eastAsia="Times New Roman" w:cs="Arial"/>
          <w:b/>
          <w:bCs/>
          <w:color w:val="9D4CFF"/>
          <w:sz w:val="36"/>
          <w:szCs w:val="36"/>
        </w:rPr>
        <w:t>Associate</w:t>
      </w:r>
      <w:proofErr w:type="spellEnd"/>
      <w:r w:rsidRPr="002C1854">
        <w:rPr>
          <w:rStyle w:val="Hipercze"/>
          <w:b/>
          <w:bCs/>
          <w:color w:val="auto"/>
          <w:sz w:val="20"/>
          <w:szCs w:val="20"/>
          <w:u w:val="none"/>
        </w:rPr>
        <w:fldChar w:fldCharType="begin"/>
      </w:r>
      <w:r w:rsidRPr="002C1854">
        <w:rPr>
          <w:rStyle w:val="Hipercze"/>
          <w:b/>
          <w:bCs/>
          <w:color w:val="auto"/>
          <w:sz w:val="20"/>
          <w:szCs w:val="20"/>
          <w:u w:val="none"/>
        </w:rPr>
        <w:instrText>HYPERLINK "http://www.ck-legal.pl"</w:instrText>
      </w:r>
      <w:r w:rsidRPr="002C1854">
        <w:rPr>
          <w:rStyle w:val="Hipercze"/>
          <w:b/>
          <w:bCs/>
          <w:color w:val="auto"/>
          <w:sz w:val="20"/>
          <w:szCs w:val="20"/>
          <w:u w:val="none"/>
        </w:rPr>
      </w:r>
      <w:r w:rsidRPr="002C1854">
        <w:rPr>
          <w:rStyle w:val="Hipercze"/>
          <w:b/>
          <w:bCs/>
          <w:color w:val="auto"/>
          <w:sz w:val="20"/>
          <w:szCs w:val="20"/>
          <w:u w:val="none"/>
        </w:rPr>
        <w:fldChar w:fldCharType="separate"/>
      </w:r>
    </w:p>
    <w:p w14:paraId="6D7CCDC8" w14:textId="7EA736F7" w:rsidR="002C1854" w:rsidRPr="00673497" w:rsidRDefault="00053ED8" w:rsidP="00151E2D">
      <w:pPr>
        <w:spacing w:before="160" w:after="0"/>
        <w:jc w:val="center"/>
        <w:rPr>
          <w:rFonts w:eastAsia="Times New Roman" w:cs="Arial"/>
          <w:sz w:val="18"/>
          <w:szCs w:val="18"/>
        </w:rPr>
      </w:pPr>
      <w:r w:rsidRPr="002C1854">
        <w:rPr>
          <w:rFonts w:eastAsia="Times New Roman" w:cs="Arial"/>
          <w:sz w:val="20"/>
          <w:szCs w:val="20"/>
        </w:rPr>
        <w:fldChar w:fldCharType="end"/>
      </w:r>
      <w:hyperlink r:id="rId11" w:history="1">
        <w:r w:rsidR="002C1854" w:rsidRPr="00673497">
          <w:rPr>
            <w:rStyle w:val="Hipercze"/>
            <w:rFonts w:eastAsia="Times New Roman" w:cs="Arial"/>
            <w:color w:val="auto"/>
            <w:sz w:val="18"/>
            <w:szCs w:val="18"/>
            <w:u w:val="none"/>
          </w:rPr>
          <w:t>CK LEGAL</w:t>
        </w:r>
      </w:hyperlink>
      <w:r w:rsidRPr="00673497">
        <w:rPr>
          <w:rFonts w:eastAsia="Times New Roman" w:cs="Arial"/>
          <w:sz w:val="18"/>
          <w:szCs w:val="18"/>
        </w:rPr>
        <w:t xml:space="preserve"> to nie tylko kancelaria, ale przede wszystkim ludzie, innowacje i pasja</w:t>
      </w:r>
      <w:r w:rsidR="002C1854" w:rsidRPr="00673497">
        <w:rPr>
          <w:rFonts w:eastAsia="Times New Roman" w:cs="Arial"/>
          <w:sz w:val="18"/>
          <w:szCs w:val="18"/>
        </w:rPr>
        <w:t>.</w:t>
      </w:r>
    </w:p>
    <w:p w14:paraId="00BCE05C" w14:textId="65CF6526" w:rsidR="00053ED8" w:rsidRPr="00673497" w:rsidRDefault="00151E2D" w:rsidP="00151E2D">
      <w:pPr>
        <w:spacing w:after="160"/>
        <w:jc w:val="center"/>
        <w:rPr>
          <w:rFonts w:eastAsia="Times New Roman" w:cs="Arial"/>
          <w:sz w:val="18"/>
          <w:szCs w:val="18"/>
        </w:rPr>
      </w:pPr>
      <w:r w:rsidRPr="00673497">
        <w:rPr>
          <w:rFonts w:eastAsia="Times New Roman" w:cs="Arial"/>
          <w:sz w:val="18"/>
          <w:szCs w:val="18"/>
        </w:rPr>
        <w:t>Poszukujemy osoby, która będzie przyszłością prawa.</w:t>
      </w:r>
      <w:r w:rsidRPr="00673497">
        <w:rPr>
          <w:rFonts w:eastAsia="Times New Roman" w:cs="Arial"/>
          <w:sz w:val="18"/>
          <w:szCs w:val="18"/>
        </w:rPr>
        <w:t xml:space="preserve"> </w:t>
      </w:r>
      <w:r w:rsidR="00053ED8" w:rsidRPr="00673497">
        <w:rPr>
          <w:rFonts w:eastAsia="Times New Roman" w:cs="Arial"/>
          <w:sz w:val="18"/>
          <w:szCs w:val="18"/>
        </w:rPr>
        <w:t>Szukamy właśnie Ciebie</w:t>
      </w:r>
      <w:r w:rsidR="002C1854" w:rsidRPr="00673497">
        <w:rPr>
          <w:rFonts w:eastAsia="Times New Roman" w:cs="Arial"/>
          <w:sz w:val="18"/>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673497" w14:paraId="31EAD4B3" w14:textId="77777777" w:rsidTr="003F19FA">
        <w:trPr>
          <w:trHeight w:val="340"/>
        </w:trPr>
        <w:tc>
          <w:tcPr>
            <w:tcW w:w="5098" w:type="dxa"/>
            <w:vAlign w:val="center"/>
          </w:tcPr>
          <w:p w14:paraId="79914481" w14:textId="1C078F57" w:rsidR="00673497" w:rsidRPr="00673497" w:rsidRDefault="00673497" w:rsidP="003F19FA">
            <w:pPr>
              <w:spacing w:before="100" w:after="100"/>
              <w:rPr>
                <w:rFonts w:eastAsia="Times New Roman" w:cs="Arial"/>
                <w:sz w:val="20"/>
                <w:szCs w:val="20"/>
              </w:rPr>
            </w:pPr>
            <w:r w:rsidRPr="00AD78EF">
              <w:rPr>
                <w:rFonts w:eastAsia="Times New Roman" w:cs="Arial"/>
                <w:b/>
                <w:bCs/>
                <w:sz w:val="20"/>
                <w:szCs w:val="20"/>
              </w:rPr>
              <w:t>Miejsce pracy:</w:t>
            </w:r>
            <w:r w:rsidRPr="00AD78EF">
              <w:rPr>
                <w:rFonts w:eastAsia="Times New Roman" w:cs="Arial"/>
                <w:sz w:val="20"/>
                <w:szCs w:val="20"/>
              </w:rPr>
              <w:t xml:space="preserve"> Kraków (stacjonarnie lub hybrydowo)</w:t>
            </w:r>
          </w:p>
        </w:tc>
        <w:tc>
          <w:tcPr>
            <w:tcW w:w="3964" w:type="dxa"/>
            <w:vAlign w:val="center"/>
          </w:tcPr>
          <w:p w14:paraId="54FE114F" w14:textId="79894D44" w:rsidR="00673497" w:rsidRPr="00673497" w:rsidRDefault="00673497" w:rsidP="003F19FA">
            <w:pPr>
              <w:spacing w:before="100" w:after="100"/>
              <w:rPr>
                <w:rFonts w:eastAsia="Times New Roman" w:cs="Arial"/>
                <w:sz w:val="20"/>
                <w:szCs w:val="20"/>
              </w:rPr>
            </w:pPr>
            <w:r w:rsidRPr="00AD78EF">
              <w:rPr>
                <w:rFonts w:eastAsia="Times New Roman" w:cs="Arial"/>
                <w:b/>
                <w:bCs/>
                <w:sz w:val="20"/>
                <w:szCs w:val="20"/>
              </w:rPr>
              <w:t xml:space="preserve">Wymiar pracy: </w:t>
            </w:r>
            <w:r w:rsidRPr="00AD78EF">
              <w:rPr>
                <w:rFonts w:eastAsia="Times New Roman" w:cs="Arial"/>
                <w:sz w:val="20"/>
                <w:szCs w:val="20"/>
              </w:rPr>
              <w:t>pełny etat</w:t>
            </w:r>
          </w:p>
        </w:tc>
      </w:tr>
      <w:tr w:rsidR="00673497" w14:paraId="5868675E" w14:textId="77777777" w:rsidTr="003F19FA">
        <w:trPr>
          <w:trHeight w:val="397"/>
        </w:trPr>
        <w:tc>
          <w:tcPr>
            <w:tcW w:w="5098" w:type="dxa"/>
            <w:vAlign w:val="center"/>
          </w:tcPr>
          <w:p w14:paraId="18EE9811" w14:textId="2366130E" w:rsidR="00673497" w:rsidRDefault="00673497" w:rsidP="003F19FA">
            <w:pPr>
              <w:spacing w:after="160"/>
              <w:rPr>
                <w:rFonts w:eastAsia="Times New Roman" w:cs="Arial"/>
                <w:b/>
                <w:bCs/>
                <w:sz w:val="20"/>
                <w:szCs w:val="20"/>
              </w:rPr>
            </w:pPr>
            <w:r w:rsidRPr="00AD78EF">
              <w:rPr>
                <w:rFonts w:eastAsia="Times New Roman" w:cs="Arial"/>
                <w:b/>
                <w:bCs/>
                <w:sz w:val="20"/>
                <w:szCs w:val="20"/>
              </w:rPr>
              <w:t xml:space="preserve">Forma zatrudnienia: </w:t>
            </w:r>
            <w:r w:rsidRPr="00AD78EF">
              <w:rPr>
                <w:rFonts w:eastAsia="Times New Roman" w:cs="Arial"/>
                <w:sz w:val="20"/>
                <w:szCs w:val="20"/>
              </w:rPr>
              <w:t>B2B lub umowa o pracę</w:t>
            </w:r>
            <w:r w:rsidRPr="00AD78EF">
              <w:rPr>
                <w:rFonts w:eastAsia="Times New Roman" w:cs="Arial"/>
                <w:b/>
                <w:bCs/>
                <w:sz w:val="20"/>
                <w:szCs w:val="20"/>
              </w:rPr>
              <w:t xml:space="preserve"> </w:t>
            </w:r>
          </w:p>
        </w:tc>
        <w:tc>
          <w:tcPr>
            <w:tcW w:w="3964" w:type="dxa"/>
            <w:vAlign w:val="center"/>
          </w:tcPr>
          <w:p w14:paraId="144C9121" w14:textId="23BBA07F" w:rsidR="00673497" w:rsidRPr="00673497" w:rsidRDefault="00673497" w:rsidP="003F19FA">
            <w:pPr>
              <w:spacing w:after="160"/>
              <w:rPr>
                <w:rFonts w:eastAsia="Times New Roman" w:cs="Arial"/>
                <w:sz w:val="20"/>
                <w:szCs w:val="20"/>
              </w:rPr>
            </w:pPr>
            <w:r w:rsidRPr="00AD78EF">
              <w:rPr>
                <w:rFonts w:eastAsia="Times New Roman" w:cs="Arial"/>
                <w:b/>
                <w:bCs/>
                <w:sz w:val="20"/>
                <w:szCs w:val="20"/>
              </w:rPr>
              <w:t xml:space="preserve">Wynagrodzenie: </w:t>
            </w:r>
            <w:r w:rsidRPr="002C1854">
              <w:rPr>
                <w:rFonts w:eastAsia="Times New Roman" w:cs="Arial"/>
                <w:sz w:val="20"/>
                <w:szCs w:val="20"/>
              </w:rPr>
              <w:t>6.000 – 10.000 PL</w:t>
            </w:r>
            <w:r>
              <w:rPr>
                <w:rFonts w:eastAsia="Times New Roman" w:cs="Arial"/>
                <w:sz w:val="20"/>
                <w:szCs w:val="20"/>
              </w:rPr>
              <w:t>N</w:t>
            </w:r>
          </w:p>
        </w:tc>
      </w:tr>
    </w:tbl>
    <w:p w14:paraId="64CE319E" w14:textId="77777777" w:rsidR="00053ED8" w:rsidRDefault="00053ED8" w:rsidP="003F19FA">
      <w:pPr>
        <w:spacing w:before="200" w:after="160"/>
        <w:jc w:val="both"/>
        <w:rPr>
          <w:rFonts w:eastAsia="Times New Roman" w:cs="Arial"/>
          <w:b/>
          <w:bCs/>
        </w:rPr>
      </w:pPr>
      <w:r w:rsidRPr="002C1854">
        <w:rPr>
          <w:rFonts w:eastAsia="Times New Roman" w:cs="Arial"/>
          <w:b/>
          <w:bCs/>
        </w:rPr>
        <w:t>Dlaczego warto do nas dołączyć?</w:t>
      </w:r>
    </w:p>
    <w:p w14:paraId="13D81D64" w14:textId="07BB50A8" w:rsidR="00CE0F08" w:rsidRDefault="00CE0F08" w:rsidP="00673497">
      <w:pPr>
        <w:pStyle w:val="Akapitzlist"/>
        <w:numPr>
          <w:ilvl w:val="0"/>
          <w:numId w:val="16"/>
        </w:numPr>
        <w:spacing w:before="40" w:after="40"/>
        <w:ind w:left="567" w:hanging="357"/>
        <w:contextualSpacing w:val="0"/>
        <w:jc w:val="left"/>
        <w:rPr>
          <w:rFonts w:eastAsia="Times New Roman" w:cs="Arial"/>
          <w:sz w:val="20"/>
          <w:szCs w:val="20"/>
        </w:rPr>
      </w:pPr>
      <w:r w:rsidRPr="0093378B">
        <w:rPr>
          <w:rFonts w:eastAsia="Times New Roman" w:cs="Arial"/>
          <w:b/>
          <w:bCs/>
          <w:sz w:val="20"/>
          <w:szCs w:val="20"/>
        </w:rPr>
        <w:t>Wsparcie i rozwój</w:t>
      </w:r>
      <w:r w:rsidRPr="00CE0F08">
        <w:rPr>
          <w:rFonts w:eastAsia="Times New Roman" w:cs="Arial"/>
          <w:sz w:val="20"/>
          <w:szCs w:val="20"/>
        </w:rPr>
        <w:t>: ws</w:t>
      </w:r>
      <w:r w:rsidRPr="00CE0F08">
        <w:rPr>
          <w:rFonts w:eastAsia="Times New Roman" w:cs="Arial"/>
          <w:sz w:val="20"/>
          <w:szCs w:val="20"/>
        </w:rPr>
        <w:t>półpracujesz z ekspertami, którzy nie boją się wyzwań i są gotowi przekazać Ci</w:t>
      </w:r>
      <w:r w:rsidR="00673497">
        <w:rPr>
          <w:rFonts w:eastAsia="Times New Roman" w:cs="Arial"/>
          <w:sz w:val="20"/>
          <w:szCs w:val="20"/>
        </w:rPr>
        <w:t> </w:t>
      </w:r>
      <w:r w:rsidRPr="00CE0F08">
        <w:rPr>
          <w:rFonts w:eastAsia="Times New Roman" w:cs="Arial"/>
          <w:sz w:val="20"/>
          <w:szCs w:val="20"/>
        </w:rPr>
        <w:t>swoją wiedzę!</w:t>
      </w:r>
    </w:p>
    <w:p w14:paraId="21D3D4BD" w14:textId="264C99FB" w:rsidR="00CE0F08" w:rsidRDefault="00CE0F08" w:rsidP="00673497">
      <w:pPr>
        <w:pStyle w:val="Akapitzlist"/>
        <w:numPr>
          <w:ilvl w:val="0"/>
          <w:numId w:val="16"/>
        </w:numPr>
        <w:spacing w:before="40" w:after="40"/>
        <w:ind w:left="567" w:hanging="357"/>
        <w:contextualSpacing w:val="0"/>
        <w:jc w:val="left"/>
        <w:rPr>
          <w:rFonts w:eastAsia="Times New Roman" w:cs="Arial"/>
          <w:sz w:val="20"/>
          <w:szCs w:val="20"/>
        </w:rPr>
      </w:pPr>
      <w:r w:rsidRPr="0093378B">
        <w:rPr>
          <w:rFonts w:eastAsia="Times New Roman" w:cs="Arial"/>
          <w:b/>
          <w:bCs/>
          <w:sz w:val="20"/>
          <w:szCs w:val="20"/>
        </w:rPr>
        <w:t>Kierunek kariery</w:t>
      </w:r>
      <w:r>
        <w:rPr>
          <w:rFonts w:eastAsia="Times New Roman" w:cs="Arial"/>
          <w:sz w:val="20"/>
          <w:szCs w:val="20"/>
        </w:rPr>
        <w:t>: m</w:t>
      </w:r>
      <w:r w:rsidRPr="00CE0F08">
        <w:rPr>
          <w:rFonts w:eastAsia="Times New Roman" w:cs="Arial"/>
          <w:sz w:val="20"/>
          <w:szCs w:val="20"/>
        </w:rPr>
        <w:t>amy ścieżkę kariery, ale przede wszystkim dbamy o Twój rozwój osobisty i</w:t>
      </w:r>
      <w:r w:rsidR="00673497">
        <w:rPr>
          <w:rFonts w:eastAsia="Times New Roman" w:cs="Arial"/>
          <w:sz w:val="20"/>
          <w:szCs w:val="20"/>
        </w:rPr>
        <w:t> </w:t>
      </w:r>
      <w:r w:rsidRPr="00CE0F08">
        <w:rPr>
          <w:rFonts w:eastAsia="Times New Roman" w:cs="Arial"/>
          <w:sz w:val="20"/>
          <w:szCs w:val="20"/>
        </w:rPr>
        <w:t>zawodowy.</w:t>
      </w:r>
    </w:p>
    <w:p w14:paraId="6309D659" w14:textId="12C29728" w:rsidR="00673497" w:rsidRDefault="00673497" w:rsidP="00673497">
      <w:pPr>
        <w:pStyle w:val="Akapitzlist"/>
        <w:numPr>
          <w:ilvl w:val="0"/>
          <w:numId w:val="16"/>
        </w:numPr>
        <w:spacing w:before="40" w:after="40"/>
        <w:ind w:left="567" w:hanging="357"/>
        <w:contextualSpacing w:val="0"/>
        <w:jc w:val="left"/>
        <w:rPr>
          <w:rFonts w:eastAsia="Times New Roman" w:cs="Arial"/>
          <w:sz w:val="20"/>
          <w:szCs w:val="20"/>
        </w:rPr>
      </w:pPr>
      <w:r w:rsidRPr="0093378B">
        <w:rPr>
          <w:rFonts w:eastAsia="Times New Roman" w:cs="Arial"/>
          <w:b/>
          <w:bCs/>
          <w:sz w:val="20"/>
          <w:szCs w:val="20"/>
        </w:rPr>
        <w:t>Różnorodne projekty</w:t>
      </w:r>
      <w:r>
        <w:rPr>
          <w:rFonts w:eastAsia="Times New Roman" w:cs="Arial"/>
          <w:sz w:val="20"/>
          <w:szCs w:val="20"/>
        </w:rPr>
        <w:t>: z</w:t>
      </w:r>
      <w:r w:rsidRPr="00673497">
        <w:rPr>
          <w:rFonts w:eastAsia="Times New Roman" w:cs="Arial"/>
          <w:sz w:val="20"/>
          <w:szCs w:val="20"/>
        </w:rPr>
        <w:t>aangażujesz się w interesujące projekty zarówno na polskim rynku, jak i w skali międzynarodowej.</w:t>
      </w:r>
    </w:p>
    <w:p w14:paraId="4689E040" w14:textId="3ABB86C6" w:rsidR="00673497" w:rsidRDefault="00673497" w:rsidP="00673497">
      <w:pPr>
        <w:pStyle w:val="Akapitzlist"/>
        <w:numPr>
          <w:ilvl w:val="0"/>
          <w:numId w:val="16"/>
        </w:numPr>
        <w:spacing w:before="40" w:after="40"/>
        <w:ind w:left="567" w:hanging="357"/>
        <w:contextualSpacing w:val="0"/>
        <w:jc w:val="left"/>
        <w:rPr>
          <w:rFonts w:eastAsia="Times New Roman" w:cs="Arial"/>
          <w:sz w:val="20"/>
          <w:szCs w:val="20"/>
        </w:rPr>
      </w:pPr>
      <w:r w:rsidRPr="0093378B">
        <w:rPr>
          <w:rFonts w:eastAsia="Times New Roman" w:cs="Arial"/>
          <w:b/>
          <w:bCs/>
          <w:sz w:val="20"/>
          <w:szCs w:val="20"/>
        </w:rPr>
        <w:t>Nasza ekipa</w:t>
      </w:r>
      <w:r>
        <w:rPr>
          <w:rFonts w:eastAsia="Times New Roman" w:cs="Arial"/>
          <w:sz w:val="20"/>
          <w:szCs w:val="20"/>
        </w:rPr>
        <w:t>: b</w:t>
      </w:r>
      <w:r w:rsidRPr="00673497">
        <w:rPr>
          <w:rFonts w:eastAsia="Times New Roman" w:cs="Arial"/>
          <w:sz w:val="20"/>
          <w:szCs w:val="20"/>
        </w:rPr>
        <w:t xml:space="preserve">ędziesz miał wsparcie naszego zespołu </w:t>
      </w:r>
      <w:r w:rsidR="008A1404">
        <w:rPr>
          <w:rFonts w:eastAsia="Times New Roman" w:cs="Arial"/>
          <w:sz w:val="20"/>
          <w:szCs w:val="20"/>
        </w:rPr>
        <w:t>–</w:t>
      </w:r>
      <w:r w:rsidRPr="00673497">
        <w:rPr>
          <w:rFonts w:eastAsia="Times New Roman" w:cs="Arial"/>
          <w:sz w:val="20"/>
          <w:szCs w:val="20"/>
        </w:rPr>
        <w:t xml:space="preserve"> nie jesteśmy tylko współpracownikami, ale także przyjaciółmi!</w:t>
      </w:r>
    </w:p>
    <w:p w14:paraId="07A99F87" w14:textId="50B78308" w:rsidR="00673497" w:rsidRPr="0093378B" w:rsidRDefault="00673497" w:rsidP="00673497">
      <w:pPr>
        <w:pStyle w:val="Akapitzlist"/>
        <w:numPr>
          <w:ilvl w:val="0"/>
          <w:numId w:val="16"/>
        </w:numPr>
        <w:spacing w:before="40" w:after="40"/>
        <w:ind w:left="567" w:hanging="357"/>
        <w:contextualSpacing w:val="0"/>
        <w:jc w:val="left"/>
        <w:rPr>
          <w:rFonts w:eastAsia="Times New Roman" w:cs="Arial"/>
          <w:spacing w:val="-4"/>
          <w:sz w:val="20"/>
          <w:szCs w:val="20"/>
        </w:rPr>
      </w:pPr>
      <w:r w:rsidRPr="0093378B">
        <w:rPr>
          <w:rFonts w:eastAsia="Times New Roman" w:cs="Arial"/>
          <w:b/>
          <w:bCs/>
          <w:spacing w:val="-4"/>
          <w:sz w:val="20"/>
          <w:szCs w:val="20"/>
        </w:rPr>
        <w:t>Nauka języka</w:t>
      </w:r>
      <w:r w:rsidRPr="0093378B">
        <w:rPr>
          <w:rFonts w:eastAsia="Times New Roman" w:cs="Arial"/>
          <w:spacing w:val="-4"/>
          <w:sz w:val="20"/>
          <w:szCs w:val="20"/>
        </w:rPr>
        <w:t>: a</w:t>
      </w:r>
      <w:r w:rsidRPr="0093378B">
        <w:rPr>
          <w:rFonts w:eastAsia="Times New Roman" w:cs="Arial"/>
          <w:spacing w:val="-4"/>
          <w:sz w:val="20"/>
          <w:szCs w:val="20"/>
        </w:rPr>
        <w:t xml:space="preserve">utorski kurs prawniczego języka angielskiego </w:t>
      </w:r>
      <w:r w:rsidR="008A1404">
        <w:rPr>
          <w:rFonts w:eastAsia="Times New Roman" w:cs="Arial"/>
          <w:sz w:val="20"/>
          <w:szCs w:val="20"/>
        </w:rPr>
        <w:t>–</w:t>
      </w:r>
      <w:r w:rsidRPr="0093378B">
        <w:rPr>
          <w:rFonts w:eastAsia="Times New Roman" w:cs="Arial"/>
          <w:spacing w:val="-4"/>
          <w:sz w:val="20"/>
          <w:szCs w:val="20"/>
        </w:rPr>
        <w:t xml:space="preserve"> to coś więcej niż tylko nauka języka.</w:t>
      </w:r>
    </w:p>
    <w:p w14:paraId="333C0448" w14:textId="7D79F71F" w:rsidR="00673497" w:rsidRDefault="00673497" w:rsidP="00673497">
      <w:pPr>
        <w:pStyle w:val="Akapitzlist"/>
        <w:numPr>
          <w:ilvl w:val="0"/>
          <w:numId w:val="16"/>
        </w:numPr>
        <w:spacing w:before="40" w:after="40"/>
        <w:ind w:left="567" w:hanging="357"/>
        <w:contextualSpacing w:val="0"/>
        <w:jc w:val="left"/>
        <w:rPr>
          <w:rFonts w:eastAsia="Times New Roman" w:cs="Arial"/>
          <w:sz w:val="20"/>
          <w:szCs w:val="20"/>
        </w:rPr>
      </w:pPr>
      <w:r w:rsidRPr="0093378B">
        <w:rPr>
          <w:rFonts w:eastAsia="Times New Roman" w:cs="Arial"/>
          <w:b/>
          <w:bCs/>
          <w:sz w:val="20"/>
          <w:szCs w:val="20"/>
        </w:rPr>
        <w:t>Elastyczność</w:t>
      </w:r>
      <w:r>
        <w:rPr>
          <w:rFonts w:eastAsia="Times New Roman" w:cs="Arial"/>
          <w:sz w:val="20"/>
          <w:szCs w:val="20"/>
        </w:rPr>
        <w:t>: e</w:t>
      </w:r>
      <w:r w:rsidRPr="00673497">
        <w:rPr>
          <w:rFonts w:eastAsia="Times New Roman" w:cs="Arial"/>
          <w:sz w:val="20"/>
          <w:szCs w:val="20"/>
        </w:rPr>
        <w:t>lastyczne godziny pracy, możliwość pracy hybrydowej.</w:t>
      </w:r>
    </w:p>
    <w:p w14:paraId="65AB236D" w14:textId="77CAC8AA" w:rsidR="00673497" w:rsidRDefault="00673497" w:rsidP="00673497">
      <w:pPr>
        <w:pStyle w:val="Akapitzlist"/>
        <w:numPr>
          <w:ilvl w:val="0"/>
          <w:numId w:val="16"/>
        </w:numPr>
        <w:spacing w:before="40" w:after="40"/>
        <w:ind w:left="567" w:hanging="357"/>
        <w:contextualSpacing w:val="0"/>
        <w:jc w:val="left"/>
        <w:rPr>
          <w:rFonts w:eastAsia="Times New Roman" w:cs="Arial"/>
          <w:sz w:val="20"/>
          <w:szCs w:val="20"/>
        </w:rPr>
      </w:pPr>
      <w:r w:rsidRPr="0093378B">
        <w:rPr>
          <w:rFonts w:eastAsia="Times New Roman" w:cs="Arial"/>
          <w:b/>
          <w:bCs/>
          <w:sz w:val="20"/>
          <w:szCs w:val="20"/>
        </w:rPr>
        <w:t>Zabawa</w:t>
      </w:r>
      <w:r>
        <w:rPr>
          <w:rFonts w:eastAsia="Times New Roman" w:cs="Arial"/>
          <w:sz w:val="20"/>
          <w:szCs w:val="20"/>
        </w:rPr>
        <w:t>: o</w:t>
      </w:r>
      <w:r w:rsidRPr="00673497">
        <w:rPr>
          <w:rFonts w:eastAsia="Times New Roman" w:cs="Arial"/>
          <w:sz w:val="20"/>
          <w:szCs w:val="20"/>
        </w:rPr>
        <w:t>dformalizowana atmosfera z wydarzeniami integracyjnymi.</w:t>
      </w:r>
    </w:p>
    <w:p w14:paraId="26E47004" w14:textId="2E9D9D75" w:rsidR="00673497" w:rsidRPr="00CE0F08" w:rsidRDefault="00673497" w:rsidP="003F19FA">
      <w:pPr>
        <w:pStyle w:val="Akapitzlist"/>
        <w:numPr>
          <w:ilvl w:val="0"/>
          <w:numId w:val="16"/>
        </w:numPr>
        <w:spacing w:before="40" w:after="20"/>
        <w:ind w:left="567" w:hanging="357"/>
        <w:contextualSpacing w:val="0"/>
        <w:jc w:val="left"/>
        <w:rPr>
          <w:rFonts w:eastAsia="Times New Roman" w:cs="Arial"/>
          <w:sz w:val="20"/>
          <w:szCs w:val="20"/>
        </w:rPr>
      </w:pPr>
      <w:proofErr w:type="spellStart"/>
      <w:r w:rsidRPr="0093378B">
        <w:rPr>
          <w:rFonts w:eastAsia="Times New Roman" w:cs="Arial"/>
          <w:b/>
          <w:bCs/>
          <w:sz w:val="20"/>
          <w:szCs w:val="20"/>
        </w:rPr>
        <w:t>Multisport</w:t>
      </w:r>
      <w:proofErr w:type="spellEnd"/>
      <w:r>
        <w:rPr>
          <w:rFonts w:eastAsia="Times New Roman" w:cs="Arial"/>
          <w:sz w:val="20"/>
          <w:szCs w:val="20"/>
        </w:rPr>
        <w:t>: wi</w:t>
      </w:r>
      <w:r w:rsidRPr="00673497">
        <w:rPr>
          <w:rFonts w:eastAsia="Times New Roman" w:cs="Arial"/>
          <w:sz w:val="20"/>
          <w:szCs w:val="20"/>
        </w:rPr>
        <w:t>emy, że sport to zdrowie.</w:t>
      </w:r>
    </w:p>
    <w:p w14:paraId="05ACFCB6" w14:textId="77777777" w:rsidR="00151E2D" w:rsidRPr="00151E2D" w:rsidRDefault="00053ED8" w:rsidP="003F19FA">
      <w:pPr>
        <w:spacing w:before="300" w:after="160"/>
        <w:jc w:val="both"/>
        <w:rPr>
          <w:rFonts w:eastAsia="Times New Roman" w:cs="Arial"/>
          <w:b/>
          <w:bCs/>
        </w:rPr>
      </w:pPr>
      <w:r w:rsidRPr="00151E2D">
        <w:rPr>
          <w:rFonts w:eastAsia="Times New Roman" w:cs="Arial"/>
          <w:b/>
          <w:bCs/>
        </w:rPr>
        <w:t xml:space="preserve">Czego oczekujemy? </w:t>
      </w:r>
    </w:p>
    <w:p w14:paraId="40CAE938" w14:textId="4CD29D26" w:rsidR="00053ED8" w:rsidRPr="00151E2D" w:rsidRDefault="00053ED8" w:rsidP="00151E2D">
      <w:pPr>
        <w:pStyle w:val="Akapitzlist"/>
        <w:numPr>
          <w:ilvl w:val="0"/>
          <w:numId w:val="16"/>
        </w:numPr>
        <w:spacing w:before="40" w:after="40"/>
        <w:ind w:left="567" w:hanging="357"/>
        <w:contextualSpacing w:val="0"/>
        <w:jc w:val="left"/>
        <w:rPr>
          <w:rFonts w:eastAsia="Times New Roman" w:cs="Arial"/>
          <w:sz w:val="20"/>
          <w:szCs w:val="20"/>
        </w:rPr>
      </w:pPr>
      <w:r w:rsidRPr="00151E2D">
        <w:rPr>
          <w:rFonts w:eastAsia="Times New Roman" w:cs="Arial"/>
          <w:sz w:val="20"/>
          <w:szCs w:val="20"/>
        </w:rPr>
        <w:t>Ukończon</w:t>
      </w:r>
      <w:r w:rsidR="00CE0F08">
        <w:rPr>
          <w:rFonts w:eastAsia="Times New Roman" w:cs="Arial"/>
          <w:sz w:val="20"/>
          <w:szCs w:val="20"/>
        </w:rPr>
        <w:t>ych</w:t>
      </w:r>
      <w:r w:rsidRPr="00151E2D">
        <w:rPr>
          <w:rFonts w:eastAsia="Times New Roman" w:cs="Arial"/>
          <w:sz w:val="20"/>
          <w:szCs w:val="20"/>
        </w:rPr>
        <w:t xml:space="preserve"> studi</w:t>
      </w:r>
      <w:r w:rsidR="00CE0F08">
        <w:rPr>
          <w:rFonts w:eastAsia="Times New Roman" w:cs="Arial"/>
          <w:sz w:val="20"/>
          <w:szCs w:val="20"/>
        </w:rPr>
        <w:t>ów</w:t>
      </w:r>
      <w:r w:rsidRPr="00151E2D">
        <w:rPr>
          <w:rFonts w:eastAsia="Times New Roman" w:cs="Arial"/>
          <w:sz w:val="20"/>
          <w:szCs w:val="20"/>
        </w:rPr>
        <w:t xml:space="preserve"> prawnicz</w:t>
      </w:r>
      <w:r w:rsidR="00CE0F08">
        <w:rPr>
          <w:rFonts w:eastAsia="Times New Roman" w:cs="Arial"/>
          <w:sz w:val="20"/>
          <w:szCs w:val="20"/>
        </w:rPr>
        <w:t>ych</w:t>
      </w:r>
      <w:r w:rsidRPr="00151E2D">
        <w:rPr>
          <w:rFonts w:eastAsia="Times New Roman" w:cs="Arial"/>
          <w:sz w:val="20"/>
          <w:szCs w:val="20"/>
        </w:rPr>
        <w:t xml:space="preserve"> magisterski</w:t>
      </w:r>
      <w:r w:rsidR="00CE0F08">
        <w:rPr>
          <w:rFonts w:eastAsia="Times New Roman" w:cs="Arial"/>
          <w:sz w:val="20"/>
          <w:szCs w:val="20"/>
        </w:rPr>
        <w:t>ch</w:t>
      </w:r>
      <w:r w:rsidR="003F19FA">
        <w:rPr>
          <w:rFonts w:eastAsia="Times New Roman" w:cs="Arial"/>
          <w:sz w:val="20"/>
          <w:szCs w:val="20"/>
        </w:rPr>
        <w:t>.</w:t>
      </w:r>
    </w:p>
    <w:p w14:paraId="4361D120" w14:textId="25D57814" w:rsidR="00053ED8" w:rsidRPr="00151E2D" w:rsidRDefault="00053ED8" w:rsidP="00151E2D">
      <w:pPr>
        <w:pStyle w:val="Akapitzlist"/>
        <w:numPr>
          <w:ilvl w:val="0"/>
          <w:numId w:val="16"/>
        </w:numPr>
        <w:spacing w:before="40" w:after="40"/>
        <w:ind w:left="567" w:hanging="357"/>
        <w:contextualSpacing w:val="0"/>
        <w:jc w:val="left"/>
        <w:rPr>
          <w:rFonts w:eastAsia="Times New Roman" w:cs="Arial"/>
          <w:sz w:val="20"/>
          <w:szCs w:val="20"/>
        </w:rPr>
      </w:pPr>
      <w:r w:rsidRPr="00151E2D">
        <w:rPr>
          <w:rFonts w:eastAsia="Times New Roman" w:cs="Arial"/>
          <w:sz w:val="20"/>
          <w:szCs w:val="20"/>
        </w:rPr>
        <w:t>Pierwsz</w:t>
      </w:r>
      <w:r w:rsidR="00CE0F08">
        <w:rPr>
          <w:rFonts w:eastAsia="Times New Roman" w:cs="Arial"/>
          <w:sz w:val="20"/>
          <w:szCs w:val="20"/>
        </w:rPr>
        <w:t>ego</w:t>
      </w:r>
      <w:r w:rsidRPr="00151E2D">
        <w:rPr>
          <w:rFonts w:eastAsia="Times New Roman" w:cs="Arial"/>
          <w:sz w:val="20"/>
          <w:szCs w:val="20"/>
        </w:rPr>
        <w:t xml:space="preserve"> lub drugi</w:t>
      </w:r>
      <w:r w:rsidR="00CE0F08">
        <w:rPr>
          <w:rFonts w:eastAsia="Times New Roman" w:cs="Arial"/>
          <w:sz w:val="20"/>
          <w:szCs w:val="20"/>
        </w:rPr>
        <w:t>ego</w:t>
      </w:r>
      <w:r w:rsidRPr="00151E2D">
        <w:rPr>
          <w:rFonts w:eastAsia="Times New Roman" w:cs="Arial"/>
          <w:sz w:val="20"/>
          <w:szCs w:val="20"/>
        </w:rPr>
        <w:t xml:space="preserve"> rok</w:t>
      </w:r>
      <w:r w:rsidR="00CE0F08">
        <w:rPr>
          <w:rFonts w:eastAsia="Times New Roman" w:cs="Arial"/>
          <w:sz w:val="20"/>
          <w:szCs w:val="20"/>
        </w:rPr>
        <w:t>u</w:t>
      </w:r>
      <w:r w:rsidRPr="00151E2D">
        <w:rPr>
          <w:rFonts w:eastAsia="Times New Roman" w:cs="Arial"/>
          <w:sz w:val="20"/>
          <w:szCs w:val="20"/>
        </w:rPr>
        <w:t xml:space="preserve"> aplikacji radcowskiej lub adwokackiej</w:t>
      </w:r>
      <w:r w:rsidR="003F19FA">
        <w:rPr>
          <w:rFonts w:eastAsia="Times New Roman" w:cs="Arial"/>
          <w:sz w:val="20"/>
          <w:szCs w:val="20"/>
        </w:rPr>
        <w:t>.</w:t>
      </w:r>
    </w:p>
    <w:p w14:paraId="1AA092EB" w14:textId="096C5B87" w:rsidR="00053ED8" w:rsidRPr="00151E2D" w:rsidRDefault="00053ED8" w:rsidP="00151E2D">
      <w:pPr>
        <w:pStyle w:val="Akapitzlist"/>
        <w:numPr>
          <w:ilvl w:val="0"/>
          <w:numId w:val="16"/>
        </w:numPr>
        <w:spacing w:before="40" w:after="40"/>
        <w:ind w:left="567" w:hanging="357"/>
        <w:contextualSpacing w:val="0"/>
        <w:jc w:val="left"/>
        <w:rPr>
          <w:rFonts w:eastAsia="Times New Roman" w:cs="Arial"/>
          <w:sz w:val="20"/>
          <w:szCs w:val="20"/>
        </w:rPr>
      </w:pPr>
      <w:r w:rsidRPr="00151E2D">
        <w:rPr>
          <w:rFonts w:eastAsia="Times New Roman" w:cs="Arial"/>
          <w:sz w:val="20"/>
          <w:szCs w:val="20"/>
        </w:rPr>
        <w:t xml:space="preserve">Minimum 1-2 lat doświadczenia zdobytego </w:t>
      </w:r>
      <w:r w:rsidRPr="00151E2D">
        <w:rPr>
          <w:rFonts w:eastAsia="Times New Roman" w:cs="Arial"/>
          <w:b/>
          <w:bCs/>
          <w:sz w:val="20"/>
          <w:szCs w:val="20"/>
        </w:rPr>
        <w:t>w kancelariach prawnych</w:t>
      </w:r>
      <w:r w:rsidRPr="00151E2D">
        <w:rPr>
          <w:rFonts w:eastAsia="Times New Roman" w:cs="Arial"/>
          <w:sz w:val="20"/>
          <w:szCs w:val="20"/>
        </w:rPr>
        <w:t>, specjalizujących się w</w:t>
      </w:r>
      <w:r w:rsidR="00151E2D">
        <w:rPr>
          <w:rFonts w:eastAsia="Times New Roman" w:cs="Arial"/>
          <w:sz w:val="20"/>
          <w:szCs w:val="20"/>
        </w:rPr>
        <w:t> </w:t>
      </w:r>
      <w:r w:rsidRPr="00151E2D">
        <w:rPr>
          <w:rFonts w:eastAsia="Times New Roman" w:cs="Arial"/>
          <w:sz w:val="20"/>
          <w:szCs w:val="20"/>
        </w:rPr>
        <w:t>obsłudze spółek i w procesach gospodarczych</w:t>
      </w:r>
      <w:r w:rsidR="003F19FA">
        <w:rPr>
          <w:rFonts w:eastAsia="Times New Roman" w:cs="Arial"/>
          <w:sz w:val="20"/>
          <w:szCs w:val="20"/>
        </w:rPr>
        <w:t>.</w:t>
      </w:r>
    </w:p>
    <w:p w14:paraId="52D35E4F" w14:textId="1D000FBB" w:rsidR="00151E2D" w:rsidRPr="00151E2D" w:rsidRDefault="00053ED8" w:rsidP="00151E2D">
      <w:pPr>
        <w:pStyle w:val="Akapitzlist"/>
        <w:numPr>
          <w:ilvl w:val="0"/>
          <w:numId w:val="16"/>
        </w:numPr>
        <w:spacing w:before="40" w:after="40"/>
        <w:ind w:left="567" w:hanging="357"/>
        <w:contextualSpacing w:val="0"/>
        <w:jc w:val="left"/>
        <w:rPr>
          <w:rFonts w:eastAsia="Times New Roman" w:cs="Arial"/>
          <w:sz w:val="20"/>
          <w:szCs w:val="20"/>
        </w:rPr>
      </w:pPr>
      <w:r w:rsidRPr="00151E2D">
        <w:rPr>
          <w:rFonts w:eastAsia="Times New Roman" w:cs="Arial"/>
          <w:sz w:val="20"/>
          <w:szCs w:val="20"/>
        </w:rPr>
        <w:t>Bardzo dobr</w:t>
      </w:r>
      <w:r w:rsidR="00CE0F08">
        <w:rPr>
          <w:rFonts w:eastAsia="Times New Roman" w:cs="Arial"/>
          <w:sz w:val="20"/>
          <w:szCs w:val="20"/>
        </w:rPr>
        <w:t>ej</w:t>
      </w:r>
      <w:r w:rsidRPr="00151E2D">
        <w:rPr>
          <w:rFonts w:eastAsia="Times New Roman" w:cs="Arial"/>
          <w:sz w:val="20"/>
          <w:szCs w:val="20"/>
        </w:rPr>
        <w:t xml:space="preserve"> znajomoś</w:t>
      </w:r>
      <w:r w:rsidR="00CE0F08">
        <w:rPr>
          <w:rFonts w:eastAsia="Times New Roman" w:cs="Arial"/>
          <w:sz w:val="20"/>
          <w:szCs w:val="20"/>
        </w:rPr>
        <w:t>ci</w:t>
      </w:r>
      <w:r w:rsidRPr="00151E2D">
        <w:rPr>
          <w:rFonts w:eastAsia="Times New Roman" w:cs="Arial"/>
          <w:sz w:val="20"/>
          <w:szCs w:val="20"/>
        </w:rPr>
        <w:t xml:space="preserve"> prawniczego języka angielskiego</w:t>
      </w:r>
      <w:r w:rsidR="003F19FA">
        <w:rPr>
          <w:rFonts w:eastAsia="Times New Roman" w:cs="Arial"/>
          <w:sz w:val="20"/>
          <w:szCs w:val="20"/>
        </w:rPr>
        <w:t>.</w:t>
      </w:r>
    </w:p>
    <w:p w14:paraId="2D9BF124" w14:textId="74A40150" w:rsidR="00053ED8" w:rsidRPr="00151E2D" w:rsidRDefault="00053ED8" w:rsidP="003F19FA">
      <w:pPr>
        <w:spacing w:before="300" w:after="160"/>
        <w:jc w:val="both"/>
        <w:rPr>
          <w:rFonts w:eastAsia="Times New Roman" w:cs="Arial"/>
          <w:b/>
          <w:bCs/>
        </w:rPr>
      </w:pPr>
      <w:r w:rsidRPr="00151E2D">
        <w:rPr>
          <w:rFonts w:eastAsia="Times New Roman" w:cs="Arial"/>
          <w:b/>
          <w:bCs/>
        </w:rPr>
        <w:t>Czym będziesz się zajmować?</w:t>
      </w:r>
    </w:p>
    <w:p w14:paraId="684462CE" w14:textId="26682990" w:rsidR="00151E2D" w:rsidRDefault="00CE0F08" w:rsidP="00151E2D">
      <w:pPr>
        <w:pStyle w:val="Akapitzlist"/>
        <w:numPr>
          <w:ilvl w:val="0"/>
          <w:numId w:val="16"/>
        </w:numPr>
        <w:spacing w:before="40" w:after="40"/>
        <w:ind w:left="567" w:hanging="357"/>
        <w:contextualSpacing w:val="0"/>
        <w:jc w:val="left"/>
        <w:rPr>
          <w:rFonts w:eastAsia="Times New Roman" w:cs="Arial"/>
          <w:sz w:val="20"/>
          <w:szCs w:val="20"/>
        </w:rPr>
      </w:pPr>
      <w:r>
        <w:rPr>
          <w:rFonts w:eastAsia="Times New Roman" w:cs="Arial"/>
          <w:sz w:val="20"/>
          <w:szCs w:val="20"/>
        </w:rPr>
        <w:t>O</w:t>
      </w:r>
      <w:r w:rsidR="00151E2D" w:rsidRPr="00151E2D">
        <w:rPr>
          <w:rFonts w:eastAsia="Times New Roman" w:cs="Arial"/>
          <w:sz w:val="20"/>
          <w:szCs w:val="20"/>
        </w:rPr>
        <w:t>bsług</w:t>
      </w:r>
      <w:r w:rsidR="00151E2D">
        <w:rPr>
          <w:rFonts w:eastAsia="Times New Roman" w:cs="Arial"/>
          <w:sz w:val="20"/>
          <w:szCs w:val="20"/>
        </w:rPr>
        <w:t>ą</w:t>
      </w:r>
      <w:r w:rsidR="00151E2D" w:rsidRPr="00151E2D">
        <w:rPr>
          <w:rFonts w:eastAsia="Times New Roman" w:cs="Arial"/>
          <w:sz w:val="20"/>
          <w:szCs w:val="20"/>
        </w:rPr>
        <w:t xml:space="preserve"> korporacyjn</w:t>
      </w:r>
      <w:r w:rsidR="00151E2D">
        <w:rPr>
          <w:rFonts w:eastAsia="Times New Roman" w:cs="Arial"/>
          <w:sz w:val="20"/>
          <w:szCs w:val="20"/>
        </w:rPr>
        <w:t>ą</w:t>
      </w:r>
      <w:r w:rsidR="00151E2D" w:rsidRPr="00151E2D">
        <w:rPr>
          <w:rFonts w:eastAsia="Times New Roman" w:cs="Arial"/>
          <w:sz w:val="20"/>
          <w:szCs w:val="20"/>
        </w:rPr>
        <w:t xml:space="preserve"> spółek </w:t>
      </w:r>
      <w:r>
        <w:rPr>
          <w:rFonts w:eastAsia="Times New Roman" w:cs="Arial"/>
          <w:sz w:val="20"/>
          <w:szCs w:val="20"/>
        </w:rPr>
        <w:t>–</w:t>
      </w:r>
      <w:r w:rsidR="00151E2D">
        <w:rPr>
          <w:rFonts w:eastAsia="Times New Roman" w:cs="Arial"/>
          <w:sz w:val="20"/>
          <w:szCs w:val="20"/>
        </w:rPr>
        <w:t xml:space="preserve"> </w:t>
      </w:r>
      <w:r w:rsidR="00151E2D" w:rsidRPr="00151E2D">
        <w:rPr>
          <w:rFonts w:eastAsia="Times New Roman" w:cs="Arial"/>
          <w:sz w:val="20"/>
          <w:szCs w:val="20"/>
        </w:rPr>
        <w:t>wsparcie</w:t>
      </w:r>
      <w:r w:rsidR="00151E2D">
        <w:rPr>
          <w:rFonts w:eastAsia="Times New Roman" w:cs="Arial"/>
          <w:sz w:val="20"/>
          <w:szCs w:val="20"/>
        </w:rPr>
        <w:t>m</w:t>
      </w:r>
      <w:r w:rsidR="00151E2D" w:rsidRPr="00151E2D">
        <w:rPr>
          <w:rFonts w:eastAsia="Times New Roman" w:cs="Arial"/>
          <w:sz w:val="20"/>
          <w:szCs w:val="20"/>
        </w:rPr>
        <w:t xml:space="preserve"> prawn</w:t>
      </w:r>
      <w:r w:rsidR="00151E2D">
        <w:rPr>
          <w:rFonts w:eastAsia="Times New Roman" w:cs="Arial"/>
          <w:sz w:val="20"/>
          <w:szCs w:val="20"/>
        </w:rPr>
        <w:t>ym</w:t>
      </w:r>
      <w:r w:rsidR="00151E2D" w:rsidRPr="00151E2D">
        <w:rPr>
          <w:rFonts w:eastAsia="Times New Roman" w:cs="Arial"/>
          <w:sz w:val="20"/>
          <w:szCs w:val="20"/>
        </w:rPr>
        <w:t xml:space="preserve"> dla spółek prawa handlowego, przy ścisłej współpracy z zarządami i radami nadzorczymi</w:t>
      </w:r>
      <w:r w:rsidR="003F19FA">
        <w:rPr>
          <w:rFonts w:eastAsia="Times New Roman" w:cs="Arial"/>
          <w:sz w:val="20"/>
          <w:szCs w:val="20"/>
        </w:rPr>
        <w:t>.</w:t>
      </w:r>
    </w:p>
    <w:p w14:paraId="543EBEFB" w14:textId="050F4EBC" w:rsidR="00151E2D" w:rsidRDefault="00CE0F08" w:rsidP="00151E2D">
      <w:pPr>
        <w:pStyle w:val="Akapitzlist"/>
        <w:numPr>
          <w:ilvl w:val="0"/>
          <w:numId w:val="16"/>
        </w:numPr>
        <w:spacing w:before="40" w:after="40"/>
        <w:ind w:left="567" w:hanging="357"/>
        <w:contextualSpacing w:val="0"/>
        <w:jc w:val="left"/>
        <w:rPr>
          <w:rFonts w:eastAsia="Times New Roman" w:cs="Arial"/>
          <w:sz w:val="20"/>
          <w:szCs w:val="20"/>
        </w:rPr>
      </w:pPr>
      <w:r>
        <w:rPr>
          <w:rFonts w:eastAsia="Times New Roman" w:cs="Arial"/>
          <w:sz w:val="20"/>
          <w:szCs w:val="20"/>
        </w:rPr>
        <w:t>Z</w:t>
      </w:r>
      <w:r w:rsidR="00151E2D">
        <w:rPr>
          <w:rFonts w:eastAsia="Times New Roman" w:cs="Arial"/>
          <w:sz w:val="20"/>
          <w:szCs w:val="20"/>
        </w:rPr>
        <w:t xml:space="preserve">agadnieniami </w:t>
      </w:r>
      <w:r w:rsidR="00151E2D" w:rsidRPr="00151E2D">
        <w:rPr>
          <w:rFonts w:eastAsia="Times New Roman" w:cs="Arial"/>
          <w:sz w:val="20"/>
          <w:szCs w:val="20"/>
        </w:rPr>
        <w:t>ład</w:t>
      </w:r>
      <w:r w:rsidR="00151E2D">
        <w:rPr>
          <w:rFonts w:eastAsia="Times New Roman" w:cs="Arial"/>
          <w:sz w:val="20"/>
          <w:szCs w:val="20"/>
        </w:rPr>
        <w:t>u</w:t>
      </w:r>
      <w:r w:rsidR="00151E2D" w:rsidRPr="00151E2D">
        <w:rPr>
          <w:rFonts w:eastAsia="Times New Roman" w:cs="Arial"/>
          <w:sz w:val="20"/>
          <w:szCs w:val="20"/>
        </w:rPr>
        <w:t xml:space="preserve"> korporacyjn</w:t>
      </w:r>
      <w:r w:rsidR="00151E2D">
        <w:rPr>
          <w:rFonts w:eastAsia="Times New Roman" w:cs="Arial"/>
          <w:sz w:val="20"/>
          <w:szCs w:val="20"/>
        </w:rPr>
        <w:t>ego</w:t>
      </w:r>
      <w:r w:rsidR="00151E2D" w:rsidRPr="00151E2D">
        <w:rPr>
          <w:rFonts w:eastAsia="Times New Roman" w:cs="Arial"/>
          <w:sz w:val="20"/>
          <w:szCs w:val="20"/>
        </w:rPr>
        <w:t xml:space="preserve"> </w:t>
      </w:r>
      <w:r w:rsidR="00151E2D">
        <w:rPr>
          <w:rFonts w:eastAsia="Times New Roman" w:cs="Arial"/>
          <w:sz w:val="20"/>
          <w:szCs w:val="20"/>
        </w:rPr>
        <w:t>–</w:t>
      </w:r>
      <w:r w:rsidR="00151E2D" w:rsidRPr="00151E2D">
        <w:rPr>
          <w:rFonts w:eastAsia="Times New Roman" w:cs="Arial"/>
          <w:sz w:val="20"/>
          <w:szCs w:val="20"/>
        </w:rPr>
        <w:t xml:space="preserve"> </w:t>
      </w:r>
      <w:r w:rsidR="00151E2D">
        <w:rPr>
          <w:rFonts w:eastAsia="Times New Roman" w:cs="Arial"/>
          <w:sz w:val="20"/>
          <w:szCs w:val="20"/>
        </w:rPr>
        <w:t xml:space="preserve">przygotowywaniem </w:t>
      </w:r>
      <w:r w:rsidR="00151E2D" w:rsidRPr="00151E2D">
        <w:rPr>
          <w:rFonts w:eastAsia="Times New Roman" w:cs="Arial"/>
          <w:sz w:val="20"/>
          <w:szCs w:val="20"/>
        </w:rPr>
        <w:t>regulamin</w:t>
      </w:r>
      <w:r w:rsidR="00151E2D">
        <w:rPr>
          <w:rFonts w:eastAsia="Times New Roman" w:cs="Arial"/>
          <w:sz w:val="20"/>
          <w:szCs w:val="20"/>
        </w:rPr>
        <w:t>ów</w:t>
      </w:r>
      <w:r w:rsidR="00151E2D" w:rsidRPr="00151E2D">
        <w:rPr>
          <w:rFonts w:eastAsia="Times New Roman" w:cs="Arial"/>
          <w:sz w:val="20"/>
          <w:szCs w:val="20"/>
        </w:rPr>
        <w:t>, uchwał, polityk wewnętrzn</w:t>
      </w:r>
      <w:r w:rsidR="00151E2D">
        <w:rPr>
          <w:rFonts w:eastAsia="Times New Roman" w:cs="Arial"/>
          <w:sz w:val="20"/>
          <w:szCs w:val="20"/>
        </w:rPr>
        <w:t>ych</w:t>
      </w:r>
      <w:r w:rsidR="003F19FA">
        <w:rPr>
          <w:rFonts w:eastAsia="Times New Roman" w:cs="Arial"/>
          <w:sz w:val="20"/>
          <w:szCs w:val="20"/>
        </w:rPr>
        <w:t>.</w:t>
      </w:r>
    </w:p>
    <w:p w14:paraId="1C8D11C2" w14:textId="649A9625" w:rsidR="00151E2D" w:rsidRDefault="00CE0F08" w:rsidP="00151E2D">
      <w:pPr>
        <w:pStyle w:val="Akapitzlist"/>
        <w:numPr>
          <w:ilvl w:val="0"/>
          <w:numId w:val="16"/>
        </w:numPr>
        <w:spacing w:before="40" w:after="40"/>
        <w:ind w:left="567" w:hanging="357"/>
        <w:contextualSpacing w:val="0"/>
        <w:jc w:val="left"/>
        <w:rPr>
          <w:rFonts w:eastAsia="Times New Roman" w:cs="Arial"/>
          <w:sz w:val="20"/>
          <w:szCs w:val="20"/>
        </w:rPr>
      </w:pPr>
      <w:r>
        <w:rPr>
          <w:rFonts w:eastAsia="Times New Roman" w:cs="Arial"/>
          <w:sz w:val="20"/>
          <w:szCs w:val="20"/>
        </w:rPr>
        <w:t>S</w:t>
      </w:r>
      <w:r w:rsidR="00151E2D" w:rsidRPr="00151E2D">
        <w:rPr>
          <w:rFonts w:eastAsia="Times New Roman" w:cs="Arial"/>
          <w:sz w:val="20"/>
          <w:szCs w:val="20"/>
        </w:rPr>
        <w:t>por</w:t>
      </w:r>
      <w:r w:rsidR="00151E2D">
        <w:rPr>
          <w:rFonts w:eastAsia="Times New Roman" w:cs="Arial"/>
          <w:sz w:val="20"/>
          <w:szCs w:val="20"/>
        </w:rPr>
        <w:t>ami</w:t>
      </w:r>
      <w:r w:rsidR="00151E2D" w:rsidRPr="00151E2D">
        <w:rPr>
          <w:rFonts w:eastAsia="Times New Roman" w:cs="Arial"/>
          <w:sz w:val="20"/>
          <w:szCs w:val="20"/>
        </w:rPr>
        <w:t xml:space="preserve"> gospodarcz</w:t>
      </w:r>
      <w:r w:rsidR="00151E2D">
        <w:rPr>
          <w:rFonts w:eastAsia="Times New Roman" w:cs="Arial"/>
          <w:sz w:val="20"/>
          <w:szCs w:val="20"/>
        </w:rPr>
        <w:t xml:space="preserve">ymi </w:t>
      </w:r>
      <w:r w:rsidR="003F19FA">
        <w:rPr>
          <w:rFonts w:eastAsia="Times New Roman" w:cs="Arial"/>
          <w:sz w:val="20"/>
          <w:szCs w:val="20"/>
        </w:rPr>
        <w:t>–</w:t>
      </w:r>
      <w:r w:rsidR="00151E2D" w:rsidRPr="00151E2D">
        <w:rPr>
          <w:rFonts w:eastAsia="Times New Roman" w:cs="Arial"/>
          <w:sz w:val="20"/>
          <w:szCs w:val="20"/>
        </w:rPr>
        <w:t xml:space="preserve"> przygotowywanie</w:t>
      </w:r>
      <w:r w:rsidR="00151E2D">
        <w:rPr>
          <w:rFonts w:eastAsia="Times New Roman" w:cs="Arial"/>
          <w:sz w:val="20"/>
          <w:szCs w:val="20"/>
        </w:rPr>
        <w:t>m</w:t>
      </w:r>
      <w:r w:rsidR="00151E2D" w:rsidRPr="00151E2D">
        <w:rPr>
          <w:rFonts w:eastAsia="Times New Roman" w:cs="Arial"/>
          <w:sz w:val="20"/>
          <w:szCs w:val="20"/>
        </w:rPr>
        <w:t xml:space="preserve"> pism </w:t>
      </w:r>
      <w:proofErr w:type="spellStart"/>
      <w:r w:rsidR="00151E2D" w:rsidRPr="00151E2D">
        <w:rPr>
          <w:rFonts w:eastAsia="Times New Roman" w:cs="Arial"/>
          <w:sz w:val="20"/>
          <w:szCs w:val="20"/>
        </w:rPr>
        <w:t>przedprocesowych</w:t>
      </w:r>
      <w:proofErr w:type="spellEnd"/>
      <w:r w:rsidR="00151E2D" w:rsidRPr="00151E2D">
        <w:rPr>
          <w:rFonts w:eastAsia="Times New Roman" w:cs="Arial"/>
          <w:sz w:val="20"/>
          <w:szCs w:val="20"/>
        </w:rPr>
        <w:t xml:space="preserve"> i procesowych, </w:t>
      </w:r>
      <w:r w:rsidR="00151E2D">
        <w:rPr>
          <w:rFonts w:eastAsia="Times New Roman" w:cs="Arial"/>
          <w:sz w:val="20"/>
          <w:szCs w:val="20"/>
        </w:rPr>
        <w:t xml:space="preserve">pełnieniem </w:t>
      </w:r>
      <w:r w:rsidR="00151E2D" w:rsidRPr="00151E2D">
        <w:rPr>
          <w:rFonts w:eastAsia="Times New Roman" w:cs="Arial"/>
          <w:sz w:val="20"/>
          <w:szCs w:val="20"/>
        </w:rPr>
        <w:t>zastępstw na rozprawach</w:t>
      </w:r>
      <w:r w:rsidR="003F19FA">
        <w:rPr>
          <w:rFonts w:eastAsia="Times New Roman" w:cs="Arial"/>
          <w:sz w:val="20"/>
          <w:szCs w:val="20"/>
        </w:rPr>
        <w:t>.</w:t>
      </w:r>
    </w:p>
    <w:p w14:paraId="4D482E36" w14:textId="098D3FA2" w:rsidR="00CE0F08" w:rsidRDefault="00CE0F08" w:rsidP="00CE0F08">
      <w:pPr>
        <w:pStyle w:val="Akapitzlist"/>
        <w:numPr>
          <w:ilvl w:val="0"/>
          <w:numId w:val="16"/>
        </w:numPr>
        <w:spacing w:before="40" w:after="40"/>
        <w:ind w:left="567" w:hanging="357"/>
        <w:contextualSpacing w:val="0"/>
        <w:jc w:val="left"/>
        <w:rPr>
          <w:rFonts w:eastAsia="Times New Roman" w:cs="Arial"/>
          <w:sz w:val="20"/>
          <w:szCs w:val="20"/>
        </w:rPr>
      </w:pPr>
      <w:r>
        <w:rPr>
          <w:rFonts w:eastAsia="Times New Roman" w:cs="Arial"/>
          <w:sz w:val="20"/>
          <w:szCs w:val="20"/>
        </w:rPr>
        <w:t>W</w:t>
      </w:r>
      <w:r w:rsidR="00151E2D" w:rsidRPr="00151E2D">
        <w:rPr>
          <w:rFonts w:eastAsia="Times New Roman" w:cs="Arial"/>
          <w:sz w:val="20"/>
          <w:szCs w:val="20"/>
        </w:rPr>
        <w:t>sparcie</w:t>
      </w:r>
      <w:r w:rsidR="00151E2D">
        <w:rPr>
          <w:rFonts w:eastAsia="Times New Roman" w:cs="Arial"/>
          <w:sz w:val="20"/>
          <w:szCs w:val="20"/>
        </w:rPr>
        <w:t>m</w:t>
      </w:r>
      <w:r w:rsidR="00151E2D" w:rsidRPr="00151E2D">
        <w:rPr>
          <w:rFonts w:eastAsia="Times New Roman" w:cs="Arial"/>
          <w:sz w:val="20"/>
          <w:szCs w:val="20"/>
        </w:rPr>
        <w:t xml:space="preserve"> w transakcjach M&amp;A oraz VC/PE</w:t>
      </w:r>
      <w:r>
        <w:rPr>
          <w:rFonts w:eastAsia="Times New Roman" w:cs="Arial"/>
          <w:sz w:val="20"/>
          <w:szCs w:val="20"/>
        </w:rPr>
        <w:t xml:space="preserve"> oraz </w:t>
      </w:r>
      <w:r w:rsidR="00151E2D" w:rsidRPr="00CE0F08">
        <w:rPr>
          <w:rFonts w:eastAsia="Times New Roman" w:cs="Arial"/>
          <w:sz w:val="20"/>
          <w:szCs w:val="20"/>
        </w:rPr>
        <w:t>prawnych due diligence podmiotów gospodarczych</w:t>
      </w:r>
      <w:r w:rsidR="003F19FA">
        <w:rPr>
          <w:rFonts w:eastAsia="Times New Roman" w:cs="Arial"/>
          <w:sz w:val="20"/>
          <w:szCs w:val="20"/>
        </w:rPr>
        <w:t>.</w:t>
      </w:r>
    </w:p>
    <w:p w14:paraId="527ECF37" w14:textId="0ACED840" w:rsidR="00053ED8" w:rsidRPr="00CE0F08" w:rsidRDefault="00CE0F08" w:rsidP="00CE0F08">
      <w:pPr>
        <w:pStyle w:val="Akapitzlist"/>
        <w:numPr>
          <w:ilvl w:val="0"/>
          <w:numId w:val="16"/>
        </w:numPr>
        <w:spacing w:before="40" w:after="40"/>
        <w:ind w:left="567" w:hanging="357"/>
        <w:contextualSpacing w:val="0"/>
        <w:jc w:val="left"/>
        <w:rPr>
          <w:rFonts w:eastAsia="Times New Roman" w:cs="Arial"/>
          <w:sz w:val="20"/>
          <w:szCs w:val="20"/>
        </w:rPr>
      </w:pPr>
      <w:r>
        <w:rPr>
          <w:rFonts w:eastAsia="Times New Roman" w:cs="Arial"/>
          <w:sz w:val="20"/>
          <w:szCs w:val="20"/>
        </w:rPr>
        <w:t xml:space="preserve">Wsparciem przy </w:t>
      </w:r>
      <w:r w:rsidR="00151E2D" w:rsidRPr="00CE0F08">
        <w:rPr>
          <w:rFonts w:eastAsia="Times New Roman" w:cs="Arial"/>
          <w:sz w:val="20"/>
          <w:szCs w:val="20"/>
        </w:rPr>
        <w:t>kompleksow</w:t>
      </w:r>
      <w:r>
        <w:rPr>
          <w:rFonts w:eastAsia="Times New Roman" w:cs="Arial"/>
          <w:sz w:val="20"/>
          <w:szCs w:val="20"/>
        </w:rPr>
        <w:t>ej</w:t>
      </w:r>
      <w:r w:rsidR="00151E2D" w:rsidRPr="00CE0F08">
        <w:rPr>
          <w:rFonts w:eastAsia="Times New Roman" w:cs="Arial"/>
          <w:sz w:val="20"/>
          <w:szCs w:val="20"/>
        </w:rPr>
        <w:t>, bieżąc</w:t>
      </w:r>
      <w:r>
        <w:rPr>
          <w:rFonts w:eastAsia="Times New Roman" w:cs="Arial"/>
          <w:sz w:val="20"/>
          <w:szCs w:val="20"/>
        </w:rPr>
        <w:t>ej</w:t>
      </w:r>
      <w:r w:rsidR="00151E2D" w:rsidRPr="00CE0F08">
        <w:rPr>
          <w:rFonts w:eastAsia="Times New Roman" w:cs="Arial"/>
          <w:sz w:val="20"/>
          <w:szCs w:val="20"/>
        </w:rPr>
        <w:t xml:space="preserve"> obsłu</w:t>
      </w:r>
      <w:r>
        <w:rPr>
          <w:rFonts w:eastAsia="Times New Roman" w:cs="Arial"/>
          <w:sz w:val="20"/>
          <w:szCs w:val="20"/>
        </w:rPr>
        <w:t>dze</w:t>
      </w:r>
      <w:r w:rsidR="00151E2D" w:rsidRPr="00CE0F08">
        <w:rPr>
          <w:rFonts w:eastAsia="Times New Roman" w:cs="Arial"/>
          <w:sz w:val="20"/>
          <w:szCs w:val="20"/>
        </w:rPr>
        <w:t xml:space="preserve"> prawn</w:t>
      </w:r>
      <w:r>
        <w:rPr>
          <w:rFonts w:eastAsia="Times New Roman" w:cs="Arial"/>
          <w:sz w:val="20"/>
          <w:szCs w:val="20"/>
        </w:rPr>
        <w:t>ej</w:t>
      </w:r>
      <w:r w:rsidR="00151E2D" w:rsidRPr="00CE0F08">
        <w:rPr>
          <w:rFonts w:eastAsia="Times New Roman" w:cs="Arial"/>
          <w:sz w:val="20"/>
          <w:szCs w:val="20"/>
        </w:rPr>
        <w:t xml:space="preserve"> na rzecz grup kapitałowych oraz podmiotów prawa handlowego </w:t>
      </w:r>
      <w:r>
        <w:rPr>
          <w:rFonts w:eastAsia="Times New Roman" w:cs="Arial"/>
          <w:sz w:val="20"/>
          <w:szCs w:val="20"/>
        </w:rPr>
        <w:t>(</w:t>
      </w:r>
      <w:r w:rsidR="00151E2D" w:rsidRPr="00CE0F08">
        <w:rPr>
          <w:rFonts w:eastAsia="Times New Roman" w:cs="Arial"/>
          <w:sz w:val="20"/>
          <w:szCs w:val="20"/>
        </w:rPr>
        <w:t>zarówno międzynarodowych, jak i krajowych</w:t>
      </w:r>
      <w:r>
        <w:rPr>
          <w:rFonts w:eastAsia="Times New Roman" w:cs="Arial"/>
          <w:sz w:val="20"/>
          <w:szCs w:val="20"/>
        </w:rPr>
        <w:t>)</w:t>
      </w:r>
      <w:r w:rsidR="003F19FA">
        <w:rPr>
          <w:rFonts w:eastAsia="Times New Roman" w:cs="Arial"/>
          <w:sz w:val="20"/>
          <w:szCs w:val="20"/>
        </w:rPr>
        <w:t>.</w:t>
      </w:r>
    </w:p>
    <w:p w14:paraId="1C695ACB" w14:textId="56929341" w:rsidR="00053ED8" w:rsidRPr="00CE0F08" w:rsidRDefault="00053ED8" w:rsidP="003F19FA">
      <w:pPr>
        <w:spacing w:before="300" w:after="160"/>
        <w:jc w:val="both"/>
        <w:rPr>
          <w:rFonts w:eastAsia="Times New Roman" w:cs="Arial"/>
          <w:b/>
          <w:bCs/>
        </w:rPr>
      </w:pPr>
      <w:r w:rsidRPr="00CE0F08">
        <w:rPr>
          <w:rFonts w:eastAsia="Times New Roman" w:cs="Arial"/>
          <w:b/>
          <w:bCs/>
        </w:rPr>
        <w:t>Jesteś gotowy do nas</w:t>
      </w:r>
      <w:r w:rsidR="00CE0F08" w:rsidRPr="00CE0F08">
        <w:rPr>
          <w:rFonts w:eastAsia="Times New Roman" w:cs="Arial"/>
          <w:b/>
          <w:bCs/>
        </w:rPr>
        <w:t xml:space="preserve"> dołączyć</w:t>
      </w:r>
      <w:r w:rsidRPr="00CE0F08">
        <w:rPr>
          <w:rFonts w:eastAsia="Times New Roman" w:cs="Arial"/>
          <w:b/>
          <w:bCs/>
        </w:rPr>
        <w:t>?</w:t>
      </w:r>
    </w:p>
    <w:p w14:paraId="10CCD173" w14:textId="6DDB0A13" w:rsidR="00053ED8" w:rsidRPr="00AD78EF" w:rsidRDefault="00053ED8" w:rsidP="00053ED8">
      <w:pPr>
        <w:spacing w:before="160" w:after="160"/>
        <w:jc w:val="both"/>
        <w:rPr>
          <w:rFonts w:eastAsia="Times New Roman" w:cs="Arial"/>
          <w:sz w:val="20"/>
          <w:szCs w:val="20"/>
        </w:rPr>
      </w:pPr>
      <w:r w:rsidRPr="00AD78EF">
        <w:rPr>
          <w:rFonts w:eastAsia="Times New Roman" w:cs="Arial"/>
          <w:sz w:val="20"/>
          <w:szCs w:val="20"/>
        </w:rPr>
        <w:t xml:space="preserve">Osoby zainteresowane prosimy o przesłanie CV na adres email: </w:t>
      </w:r>
      <w:hyperlink r:id="rId12" w:tgtFrame="_blank" w:tooltip="mailto:kancelaria@ck-legal.pl" w:history="1">
        <w:r w:rsidRPr="00AD78EF">
          <w:rPr>
            <w:rFonts w:eastAsia="Times New Roman" w:cs="Arial"/>
            <w:sz w:val="20"/>
            <w:szCs w:val="20"/>
          </w:rPr>
          <w:t>kancelaria@ck-legal.pl</w:t>
        </w:r>
      </w:hyperlink>
      <w:r w:rsidR="00CE0F08">
        <w:rPr>
          <w:rFonts w:eastAsia="Times New Roman" w:cs="Arial"/>
          <w:sz w:val="20"/>
          <w:szCs w:val="20"/>
        </w:rPr>
        <w:t>.</w:t>
      </w:r>
    </w:p>
    <w:p w14:paraId="28F1B70B" w14:textId="45C48A9B" w:rsidR="00341C5B" w:rsidRDefault="00053ED8" w:rsidP="003F19FA">
      <w:pPr>
        <w:spacing w:before="160" w:after="160"/>
        <w:jc w:val="both"/>
      </w:pPr>
      <w:r w:rsidRPr="003F19FA">
        <w:rPr>
          <w:rFonts w:eastAsia="Times New Roman" w:cs="Arial"/>
          <w:sz w:val="18"/>
          <w:szCs w:val="18"/>
        </w:rPr>
        <w:t>Prosimy o dopisanie następującej klauzuli:</w:t>
      </w:r>
      <w:r w:rsidR="003F19FA" w:rsidRPr="003F19FA">
        <w:rPr>
          <w:rFonts w:eastAsia="Times New Roman" w:cs="Arial"/>
          <w:sz w:val="18"/>
          <w:szCs w:val="18"/>
        </w:rPr>
        <w:t xml:space="preserve"> </w:t>
      </w:r>
      <w:r w:rsidRPr="003F19FA">
        <w:rPr>
          <w:rFonts w:eastAsia="Times New Roman" w:cs="Arial"/>
          <w:sz w:val="18"/>
          <w:szCs w:val="18"/>
        </w:rPr>
        <w:t>„Wyrażam zgodę na przetwarzanie przez CK LEGAL Chabasiewicz Kowalska i Wspólnicy SKA z siedzibą w Krakowie (kod: 30-134) ul. Kołowa 8 (Biurowiec EDISON), moich danych osobowych, podanych przeze mnie w załączonym CV, w celu realizacji procesu rekrutacyjnego”</w:t>
      </w:r>
      <w:r w:rsidR="003F19FA">
        <w:rPr>
          <w:rFonts w:eastAsia="Times New Roman" w:cs="Arial"/>
          <w:sz w:val="18"/>
          <w:szCs w:val="18"/>
        </w:rPr>
        <w:t>.</w:t>
      </w:r>
    </w:p>
    <w:p w14:paraId="37404BA9" w14:textId="77777777" w:rsidR="00341C5B" w:rsidRPr="002D5F07" w:rsidRDefault="00341C5B" w:rsidP="002D5F07"/>
    <w:sectPr w:rsidR="00341C5B" w:rsidRPr="002D5F07" w:rsidSect="00673497">
      <w:headerReference w:type="even" r:id="rId13"/>
      <w:headerReference w:type="default" r:id="rId14"/>
      <w:footerReference w:type="even" r:id="rId15"/>
      <w:footerReference w:type="default" r:id="rId16"/>
      <w:headerReference w:type="first" r:id="rId17"/>
      <w:footerReference w:type="first" r:id="rId18"/>
      <w:pgSz w:w="11906" w:h="16838"/>
      <w:pgMar w:top="1418"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ED0C" w14:textId="77777777" w:rsidR="008E08EB" w:rsidRDefault="008E08EB">
      <w:pPr>
        <w:spacing w:after="0" w:line="240" w:lineRule="auto"/>
      </w:pPr>
      <w:r>
        <w:separator/>
      </w:r>
    </w:p>
  </w:endnote>
  <w:endnote w:type="continuationSeparator" w:id="0">
    <w:p w14:paraId="603920E3" w14:textId="77777777" w:rsidR="008E08EB" w:rsidRDefault="008E08EB">
      <w:pPr>
        <w:spacing w:after="0" w:line="240" w:lineRule="auto"/>
      </w:pPr>
      <w:r>
        <w:continuationSeparator/>
      </w:r>
    </w:p>
  </w:endnote>
  <w:endnote w:type="continuationNotice" w:id="1">
    <w:p w14:paraId="0B78D1E6" w14:textId="77777777" w:rsidR="008E08EB" w:rsidRDefault="008E0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D546" w14:textId="77777777" w:rsidR="00943444" w:rsidRDefault="009434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857A" w14:textId="5FC49ABF" w:rsidR="004E6433" w:rsidRDefault="004E64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2268"/>
      <w:gridCol w:w="2126"/>
      <w:gridCol w:w="1418"/>
    </w:tblGrid>
    <w:tr w:rsidR="00255BE3" w:rsidRPr="00C15101" w14:paraId="0DDB2ED5" w14:textId="77777777" w:rsidTr="00255BE3">
      <w:trPr>
        <w:trHeight w:val="869"/>
      </w:trPr>
      <w:tc>
        <w:tcPr>
          <w:tcW w:w="2127" w:type="dxa"/>
        </w:tcPr>
        <w:p w14:paraId="47684357" w14:textId="77777777" w:rsidR="00255BE3" w:rsidRDefault="00255BE3" w:rsidP="00255BE3">
          <w:pPr>
            <w:spacing w:after="0"/>
            <w:rPr>
              <w:rFonts w:ascii="Century Gothic" w:hAnsi="Century Gothic"/>
              <w:sz w:val="15"/>
              <w:szCs w:val="15"/>
            </w:rPr>
          </w:pPr>
          <w:bookmarkStart w:id="0" w:name="_Hlk132972208"/>
          <w:r>
            <w:rPr>
              <w:noProof/>
            </w:rPr>
            <w:drawing>
              <wp:inline distT="0" distB="0" distL="0" distR="0" wp14:anchorId="2CA047AB" wp14:editId="1BEA3DFF">
                <wp:extent cx="320582" cy="60325"/>
                <wp:effectExtent l="0" t="0" r="3810" b="0"/>
                <wp:docPr id="1274570411" name="Obraz 127457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771" cy="72404"/>
                        </a:xfrm>
                        <a:prstGeom prst="rect">
                          <a:avLst/>
                        </a:prstGeom>
                      </pic:spPr>
                    </pic:pic>
                  </a:graphicData>
                </a:graphic>
              </wp:inline>
            </w:drawing>
          </w:r>
        </w:p>
        <w:p w14:paraId="405679F1" w14:textId="77777777" w:rsidR="004E6433" w:rsidRDefault="00255BE3" w:rsidP="00255BE3">
          <w:pPr>
            <w:spacing w:after="0"/>
            <w:rPr>
              <w:rFonts w:ascii="Century Gothic" w:hAnsi="Century Gothic"/>
              <w:sz w:val="15"/>
              <w:szCs w:val="15"/>
            </w:rPr>
          </w:pPr>
          <w:r w:rsidRPr="002555F9">
            <w:rPr>
              <w:rFonts w:ascii="Century Gothic" w:hAnsi="Century Gothic"/>
              <w:sz w:val="15"/>
              <w:szCs w:val="15"/>
            </w:rPr>
            <w:t>C</w:t>
          </w:r>
          <w:r w:rsidR="004E6433">
            <w:rPr>
              <w:rFonts w:ascii="Century Gothic" w:hAnsi="Century Gothic"/>
              <w:sz w:val="15"/>
              <w:szCs w:val="15"/>
            </w:rPr>
            <w:t>K LEGAL</w:t>
          </w:r>
        </w:p>
        <w:p w14:paraId="05EC4949" w14:textId="77777777" w:rsidR="00255BE3" w:rsidRDefault="004E6433" w:rsidP="00255BE3">
          <w:pPr>
            <w:spacing w:after="0"/>
            <w:rPr>
              <w:rFonts w:ascii="Century Gothic" w:hAnsi="Century Gothic"/>
              <w:sz w:val="15"/>
              <w:szCs w:val="15"/>
            </w:rPr>
          </w:pPr>
          <w:r>
            <w:rPr>
              <w:rFonts w:ascii="Century Gothic" w:hAnsi="Century Gothic"/>
              <w:sz w:val="15"/>
              <w:szCs w:val="15"/>
            </w:rPr>
            <w:t>C</w:t>
          </w:r>
          <w:r w:rsidR="00255BE3" w:rsidRPr="002555F9">
            <w:rPr>
              <w:rFonts w:ascii="Century Gothic" w:hAnsi="Century Gothic"/>
              <w:sz w:val="15"/>
              <w:szCs w:val="15"/>
            </w:rPr>
            <w:t>habasiewicz Kowalska</w:t>
          </w:r>
        </w:p>
        <w:p w14:paraId="54C41F7A" w14:textId="77777777" w:rsidR="00255BE3" w:rsidRPr="002555F9" w:rsidRDefault="00255BE3" w:rsidP="00255BE3">
          <w:pPr>
            <w:spacing w:after="0"/>
            <w:rPr>
              <w:rFonts w:ascii="Century Gothic" w:hAnsi="Century Gothic"/>
              <w:sz w:val="15"/>
              <w:szCs w:val="15"/>
            </w:rPr>
          </w:pPr>
          <w:r w:rsidRPr="002555F9">
            <w:rPr>
              <w:rFonts w:ascii="Century Gothic" w:hAnsi="Century Gothic"/>
              <w:sz w:val="15"/>
              <w:szCs w:val="15"/>
            </w:rPr>
            <w:t xml:space="preserve">i Wspólnicy </w:t>
          </w:r>
          <w:r>
            <w:rPr>
              <w:rFonts w:ascii="Century Gothic" w:hAnsi="Century Gothic"/>
              <w:sz w:val="15"/>
              <w:szCs w:val="15"/>
            </w:rPr>
            <w:t xml:space="preserve">S.K.A. </w:t>
          </w:r>
        </w:p>
      </w:tc>
      <w:tc>
        <w:tcPr>
          <w:tcW w:w="1559" w:type="dxa"/>
        </w:tcPr>
        <w:p w14:paraId="02F880BD" w14:textId="77777777" w:rsidR="00255BE3" w:rsidRDefault="00255BE3" w:rsidP="00255BE3">
          <w:pPr>
            <w:spacing w:after="0"/>
            <w:rPr>
              <w:rFonts w:ascii="Century Gothic" w:hAnsi="Century Gothic"/>
              <w:sz w:val="15"/>
              <w:szCs w:val="15"/>
            </w:rPr>
          </w:pPr>
        </w:p>
        <w:p w14:paraId="126F77FA" w14:textId="77777777" w:rsidR="00255BE3" w:rsidRPr="009042BA" w:rsidRDefault="00255BE3" w:rsidP="00255BE3">
          <w:pPr>
            <w:spacing w:after="0"/>
            <w:rPr>
              <w:rFonts w:ascii="Century Gothic" w:hAnsi="Century Gothic"/>
              <w:sz w:val="6"/>
              <w:szCs w:val="6"/>
            </w:rPr>
          </w:pPr>
        </w:p>
        <w:p w14:paraId="790F21DC" w14:textId="77777777" w:rsidR="004E6433" w:rsidRDefault="004E6433" w:rsidP="00255BE3">
          <w:pPr>
            <w:spacing w:after="0"/>
            <w:rPr>
              <w:rFonts w:ascii="Century Gothic" w:hAnsi="Century Gothic"/>
              <w:sz w:val="15"/>
              <w:szCs w:val="15"/>
            </w:rPr>
          </w:pPr>
        </w:p>
        <w:p w14:paraId="595A76D5" w14:textId="77777777" w:rsidR="00255BE3" w:rsidRDefault="00255BE3" w:rsidP="00255BE3">
          <w:pPr>
            <w:spacing w:after="0"/>
            <w:rPr>
              <w:rFonts w:ascii="Century Gothic" w:hAnsi="Century Gothic"/>
              <w:sz w:val="15"/>
              <w:szCs w:val="15"/>
            </w:rPr>
          </w:pPr>
          <w:r w:rsidRPr="009E7DAE">
            <w:rPr>
              <w:rFonts w:ascii="Century Gothic" w:hAnsi="Century Gothic"/>
              <w:sz w:val="15"/>
              <w:szCs w:val="15"/>
            </w:rPr>
            <w:t>30-1</w:t>
          </w:r>
          <w:r>
            <w:rPr>
              <w:rFonts w:ascii="Century Gothic" w:hAnsi="Century Gothic"/>
              <w:sz w:val="15"/>
              <w:szCs w:val="15"/>
            </w:rPr>
            <w:t>34</w:t>
          </w:r>
          <w:r w:rsidRPr="009E7DAE">
            <w:rPr>
              <w:rFonts w:ascii="Century Gothic" w:hAnsi="Century Gothic"/>
              <w:sz w:val="15"/>
              <w:szCs w:val="15"/>
            </w:rPr>
            <w:t xml:space="preserve"> Kraków </w:t>
          </w:r>
        </w:p>
        <w:p w14:paraId="7E8D9F05" w14:textId="77777777" w:rsidR="00255BE3" w:rsidRPr="002555F9" w:rsidRDefault="00255BE3" w:rsidP="00255BE3">
          <w:pPr>
            <w:spacing w:after="0"/>
            <w:rPr>
              <w:rFonts w:ascii="Century Gothic" w:hAnsi="Century Gothic"/>
              <w:sz w:val="15"/>
              <w:szCs w:val="15"/>
            </w:rPr>
          </w:pPr>
          <w:r w:rsidRPr="009E7DAE">
            <w:rPr>
              <w:rFonts w:ascii="Century Gothic" w:hAnsi="Century Gothic"/>
              <w:sz w:val="15"/>
              <w:szCs w:val="15"/>
            </w:rPr>
            <w:t>ul.</w:t>
          </w:r>
          <w:r>
            <w:rPr>
              <w:rFonts w:ascii="Century Gothic" w:hAnsi="Century Gothic"/>
              <w:sz w:val="15"/>
              <w:szCs w:val="15"/>
            </w:rPr>
            <w:t xml:space="preserve"> Kołowa 8 </w:t>
          </w:r>
        </w:p>
      </w:tc>
      <w:tc>
        <w:tcPr>
          <w:tcW w:w="2268" w:type="dxa"/>
        </w:tcPr>
        <w:p w14:paraId="1A1A7443" w14:textId="77777777" w:rsidR="00255BE3" w:rsidRDefault="00255BE3" w:rsidP="00255BE3">
          <w:pPr>
            <w:spacing w:after="0"/>
            <w:rPr>
              <w:rFonts w:ascii="Century Gothic" w:hAnsi="Century Gothic"/>
              <w:sz w:val="15"/>
              <w:szCs w:val="15"/>
            </w:rPr>
          </w:pPr>
        </w:p>
        <w:p w14:paraId="03EAE21F" w14:textId="77777777" w:rsidR="00255BE3" w:rsidRPr="009042BA" w:rsidRDefault="00255BE3" w:rsidP="00255BE3">
          <w:pPr>
            <w:spacing w:after="0"/>
            <w:rPr>
              <w:rFonts w:ascii="Century Gothic" w:hAnsi="Century Gothic"/>
              <w:sz w:val="6"/>
              <w:szCs w:val="6"/>
            </w:rPr>
          </w:pPr>
        </w:p>
        <w:p w14:paraId="23A7ABD3" w14:textId="77777777" w:rsidR="004E6433" w:rsidRDefault="004E6433" w:rsidP="00255BE3">
          <w:pPr>
            <w:spacing w:after="0"/>
            <w:rPr>
              <w:rFonts w:ascii="Century Gothic" w:hAnsi="Century Gothic"/>
              <w:sz w:val="15"/>
              <w:szCs w:val="15"/>
            </w:rPr>
          </w:pPr>
        </w:p>
        <w:p w14:paraId="64F16014" w14:textId="77777777" w:rsidR="00255BE3" w:rsidRDefault="00255BE3" w:rsidP="00255BE3">
          <w:pPr>
            <w:spacing w:after="0"/>
            <w:rPr>
              <w:rFonts w:ascii="Century Gothic" w:hAnsi="Century Gothic"/>
              <w:sz w:val="15"/>
              <w:szCs w:val="15"/>
            </w:rPr>
          </w:pPr>
          <w:r w:rsidRPr="00C15101">
            <w:rPr>
              <w:rFonts w:ascii="Century Gothic" w:hAnsi="Century Gothic"/>
              <w:sz w:val="15"/>
              <w:szCs w:val="15"/>
            </w:rPr>
            <w:t>Tel. +48/12-297-38-38/</w:t>
          </w:r>
        </w:p>
        <w:p w14:paraId="1AFFCE89" w14:textId="77777777" w:rsidR="00255BE3" w:rsidRPr="00C15101" w:rsidRDefault="00255BE3" w:rsidP="00255BE3">
          <w:pPr>
            <w:spacing w:after="0"/>
            <w:rPr>
              <w:rFonts w:ascii="Century Gothic" w:hAnsi="Century Gothic"/>
              <w:sz w:val="15"/>
              <w:szCs w:val="15"/>
            </w:rPr>
          </w:pPr>
          <w:r>
            <w:rPr>
              <w:rFonts w:ascii="Century Gothic" w:hAnsi="Century Gothic"/>
              <w:sz w:val="15"/>
              <w:szCs w:val="15"/>
            </w:rPr>
            <w:t>Fax: +48/12-297-38-39/</w:t>
          </w:r>
        </w:p>
      </w:tc>
      <w:tc>
        <w:tcPr>
          <w:tcW w:w="2126" w:type="dxa"/>
        </w:tcPr>
        <w:p w14:paraId="62A32D7E" w14:textId="77777777" w:rsidR="00255BE3" w:rsidRDefault="00255BE3" w:rsidP="00255BE3">
          <w:pPr>
            <w:spacing w:after="0"/>
            <w:rPr>
              <w:rFonts w:ascii="Century Gothic" w:hAnsi="Century Gothic"/>
              <w:sz w:val="15"/>
              <w:szCs w:val="15"/>
            </w:rPr>
          </w:pPr>
        </w:p>
        <w:p w14:paraId="29151ECE" w14:textId="77777777" w:rsidR="00255BE3" w:rsidRPr="009042BA" w:rsidRDefault="00255BE3" w:rsidP="00255BE3">
          <w:pPr>
            <w:spacing w:after="0"/>
            <w:rPr>
              <w:rFonts w:ascii="Century Gothic" w:hAnsi="Century Gothic"/>
              <w:sz w:val="6"/>
              <w:szCs w:val="6"/>
            </w:rPr>
          </w:pPr>
        </w:p>
        <w:p w14:paraId="6D32DA07" w14:textId="77777777" w:rsidR="004E6433" w:rsidRDefault="004E6433" w:rsidP="00255BE3">
          <w:pPr>
            <w:spacing w:after="0"/>
            <w:rPr>
              <w:rFonts w:ascii="Century Gothic" w:hAnsi="Century Gothic"/>
              <w:sz w:val="15"/>
              <w:szCs w:val="15"/>
            </w:rPr>
          </w:pPr>
        </w:p>
        <w:p w14:paraId="2A4B8B1F" w14:textId="77777777" w:rsidR="00255BE3" w:rsidRPr="00C15101" w:rsidRDefault="00255BE3" w:rsidP="00255BE3">
          <w:pPr>
            <w:spacing w:after="0"/>
            <w:rPr>
              <w:rFonts w:ascii="Century Gothic" w:hAnsi="Century Gothic"/>
              <w:sz w:val="15"/>
              <w:szCs w:val="15"/>
            </w:rPr>
          </w:pPr>
          <w:r w:rsidRPr="00C15101">
            <w:rPr>
              <w:rFonts w:ascii="Century Gothic" w:hAnsi="Century Gothic"/>
              <w:sz w:val="15"/>
              <w:szCs w:val="15"/>
            </w:rPr>
            <w:t>kancelaria@ck-legal.pl</w:t>
          </w:r>
        </w:p>
        <w:p w14:paraId="2F24E646" w14:textId="77777777" w:rsidR="00255BE3" w:rsidRPr="00C15101" w:rsidRDefault="00255BE3" w:rsidP="00255BE3">
          <w:pPr>
            <w:spacing w:after="0"/>
            <w:rPr>
              <w:rFonts w:ascii="Century Gothic" w:hAnsi="Century Gothic"/>
              <w:sz w:val="15"/>
              <w:szCs w:val="15"/>
            </w:rPr>
          </w:pPr>
          <w:r w:rsidRPr="00C15101">
            <w:rPr>
              <w:rFonts w:ascii="Century Gothic" w:hAnsi="Century Gothic"/>
              <w:sz w:val="15"/>
              <w:szCs w:val="15"/>
            </w:rPr>
            <w:t>www.ck-legal.pl</w:t>
          </w:r>
        </w:p>
      </w:tc>
      <w:tc>
        <w:tcPr>
          <w:tcW w:w="1418" w:type="dxa"/>
        </w:tcPr>
        <w:p w14:paraId="35A2E63E" w14:textId="77777777" w:rsidR="00255BE3" w:rsidRDefault="00255BE3" w:rsidP="00255BE3">
          <w:pPr>
            <w:spacing w:after="0"/>
            <w:rPr>
              <w:rFonts w:ascii="Century Gothic" w:hAnsi="Century Gothic"/>
              <w:sz w:val="15"/>
              <w:szCs w:val="15"/>
            </w:rPr>
          </w:pPr>
        </w:p>
        <w:p w14:paraId="4567B80F" w14:textId="77777777" w:rsidR="00255BE3" w:rsidRPr="009042BA" w:rsidRDefault="00255BE3" w:rsidP="00255BE3">
          <w:pPr>
            <w:spacing w:after="0"/>
            <w:rPr>
              <w:rFonts w:ascii="Century Gothic" w:hAnsi="Century Gothic"/>
              <w:sz w:val="6"/>
              <w:szCs w:val="6"/>
            </w:rPr>
          </w:pPr>
        </w:p>
        <w:p w14:paraId="6E44ECAC" w14:textId="77777777" w:rsidR="004E6433" w:rsidRDefault="004E6433" w:rsidP="00255BE3">
          <w:pPr>
            <w:spacing w:after="0"/>
            <w:rPr>
              <w:rFonts w:ascii="Century Gothic" w:hAnsi="Century Gothic"/>
              <w:sz w:val="15"/>
              <w:szCs w:val="15"/>
            </w:rPr>
          </w:pPr>
        </w:p>
        <w:p w14:paraId="370CE1A1" w14:textId="77777777" w:rsidR="00255BE3" w:rsidRPr="00C15101" w:rsidRDefault="00255BE3" w:rsidP="00255BE3">
          <w:pPr>
            <w:spacing w:after="0"/>
            <w:rPr>
              <w:rFonts w:ascii="Century Gothic" w:hAnsi="Century Gothic"/>
              <w:sz w:val="15"/>
              <w:szCs w:val="15"/>
            </w:rPr>
          </w:pPr>
          <w:r w:rsidRPr="002555F9">
            <w:rPr>
              <w:rFonts w:ascii="Century Gothic" w:hAnsi="Century Gothic"/>
              <w:sz w:val="15"/>
              <w:szCs w:val="15"/>
            </w:rPr>
            <w:t>NIP</w:t>
          </w:r>
          <w:r w:rsidRPr="00C15101">
            <w:rPr>
              <w:rFonts w:ascii="Century Gothic" w:hAnsi="Century Gothic"/>
              <w:sz w:val="15"/>
              <w:szCs w:val="15"/>
            </w:rPr>
            <w:t>:</w:t>
          </w:r>
          <w:r w:rsidRPr="002555F9">
            <w:rPr>
              <w:rFonts w:ascii="Century Gothic" w:hAnsi="Century Gothic"/>
              <w:sz w:val="15"/>
              <w:szCs w:val="15"/>
            </w:rPr>
            <w:t xml:space="preserve"> </w:t>
          </w:r>
          <w:r w:rsidRPr="00C15101">
            <w:rPr>
              <w:rFonts w:ascii="Century Gothic" w:hAnsi="Century Gothic"/>
              <w:sz w:val="15"/>
              <w:szCs w:val="15"/>
            </w:rPr>
            <w:t>6762428573</w:t>
          </w:r>
        </w:p>
        <w:p w14:paraId="4D411B3D" w14:textId="77777777" w:rsidR="00255BE3" w:rsidRDefault="00255BE3" w:rsidP="00255BE3">
          <w:pPr>
            <w:spacing w:after="0"/>
            <w:rPr>
              <w:rFonts w:ascii="Century Gothic" w:hAnsi="Century Gothic"/>
              <w:sz w:val="15"/>
              <w:szCs w:val="15"/>
            </w:rPr>
          </w:pPr>
          <w:r w:rsidRPr="00C15101">
            <w:rPr>
              <w:rFonts w:ascii="Century Gothic" w:hAnsi="Century Gothic"/>
              <w:sz w:val="15"/>
              <w:szCs w:val="15"/>
            </w:rPr>
            <w:t>KRS: 0000939573</w:t>
          </w:r>
        </w:p>
        <w:p w14:paraId="0438B096" w14:textId="77777777" w:rsidR="00303AB7" w:rsidRPr="002555F9" w:rsidRDefault="00303AB7" w:rsidP="00255BE3">
          <w:pPr>
            <w:spacing w:after="0"/>
            <w:rPr>
              <w:rFonts w:ascii="Century Gothic" w:hAnsi="Century Gothic"/>
              <w:sz w:val="15"/>
              <w:szCs w:val="15"/>
            </w:rPr>
          </w:pPr>
        </w:p>
      </w:tc>
    </w:tr>
    <w:bookmarkEnd w:id="0"/>
  </w:tbl>
  <w:p w14:paraId="16F58146" w14:textId="77777777" w:rsidR="004E6433" w:rsidRPr="002555F9" w:rsidRDefault="004E6433" w:rsidP="002555F9">
    <w:pPr>
      <w:pStyle w:val="Stopka"/>
      <w:jc w:val="both"/>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F4D9" w14:textId="77777777" w:rsidR="008E08EB" w:rsidRDefault="008E08EB">
      <w:pPr>
        <w:spacing w:after="0" w:line="240" w:lineRule="auto"/>
      </w:pPr>
      <w:r>
        <w:separator/>
      </w:r>
    </w:p>
  </w:footnote>
  <w:footnote w:type="continuationSeparator" w:id="0">
    <w:p w14:paraId="27815B78" w14:textId="77777777" w:rsidR="008E08EB" w:rsidRDefault="008E08EB">
      <w:pPr>
        <w:spacing w:after="0" w:line="240" w:lineRule="auto"/>
      </w:pPr>
      <w:r>
        <w:continuationSeparator/>
      </w:r>
    </w:p>
  </w:footnote>
  <w:footnote w:type="continuationNotice" w:id="1">
    <w:p w14:paraId="71161A5C" w14:textId="77777777" w:rsidR="008E08EB" w:rsidRDefault="008E08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A669" w14:textId="77777777" w:rsidR="004E6433" w:rsidRDefault="00F40471" w:rsidP="004E6433">
    <w:pPr>
      <w:pStyle w:val="Nagwek"/>
      <w:jc w:val="right"/>
    </w:pPr>
    <w:r>
      <w:rPr>
        <w:noProof/>
      </w:rPr>
      <w:drawing>
        <wp:inline distT="0" distB="0" distL="0" distR="0" wp14:anchorId="47B2BA2D" wp14:editId="2E9D2EAF">
          <wp:extent cx="1440000" cy="453400"/>
          <wp:effectExtent l="19050" t="0" r="7800" b="0"/>
          <wp:docPr id="318920359" name="Obraz 318920359" descr="l1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RGB.jpg"/>
                  <pic:cNvPicPr/>
                </pic:nvPicPr>
                <pic:blipFill>
                  <a:blip r:embed="rId1"/>
                  <a:stretch>
                    <a:fillRect/>
                  </a:stretch>
                </pic:blipFill>
                <pic:spPr>
                  <a:xfrm>
                    <a:off x="0" y="0"/>
                    <a:ext cx="1440000" cy="453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2A1C" w14:textId="62A4A59C" w:rsidR="004E6433" w:rsidRDefault="004E6433" w:rsidP="004E6433">
    <w:pPr>
      <w:pStyle w:val="Nagwek"/>
      <w:jc w:val="right"/>
    </w:pPr>
    <w:r>
      <w:rPr>
        <w:noProof/>
      </w:rPr>
      <w:drawing>
        <wp:inline distT="0" distB="0" distL="0" distR="0" wp14:anchorId="6B5F3056" wp14:editId="3DCE419D">
          <wp:extent cx="1213024" cy="290725"/>
          <wp:effectExtent l="0" t="0" r="6350" b="0"/>
          <wp:docPr id="1886768618" name="Obraz 1886768618" descr="Obraz zawierający Czcionka, logo, Grafika,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28214" name="Obraz 1" descr="Obraz zawierający Czcionka, logo, Grafika, tekst&#10;&#10;Opis wygenerowany automatycznie"/>
                  <pic:cNvPicPr/>
                </pic:nvPicPr>
                <pic:blipFill>
                  <a:blip r:embed="rId1"/>
                  <a:stretch>
                    <a:fillRect/>
                  </a:stretch>
                </pic:blipFill>
                <pic:spPr>
                  <a:xfrm>
                    <a:off x="0" y="0"/>
                    <a:ext cx="1289924" cy="3091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7B30" w14:textId="0461E903" w:rsidR="004E6433" w:rsidRDefault="004E6433" w:rsidP="004E6433">
    <w:pPr>
      <w:pStyle w:val="Nagwek"/>
      <w:jc w:val="right"/>
    </w:pPr>
    <w:r>
      <w:rPr>
        <w:noProof/>
      </w:rPr>
      <w:drawing>
        <wp:inline distT="0" distB="0" distL="0" distR="0" wp14:anchorId="3B34BE9B" wp14:editId="718101B8">
          <wp:extent cx="1213024" cy="290725"/>
          <wp:effectExtent l="0" t="0" r="6350" b="0"/>
          <wp:docPr id="2053420352" name="Obraz 2053420352" descr="Obraz zawierający Czcionka, logo, Grafika,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228214" name="Obraz 1" descr="Obraz zawierający Czcionka, logo, Grafika, tekst&#10;&#10;Opis wygenerowany automatycznie"/>
                  <pic:cNvPicPr/>
                </pic:nvPicPr>
                <pic:blipFill>
                  <a:blip r:embed="rId1"/>
                  <a:stretch>
                    <a:fillRect/>
                  </a:stretch>
                </pic:blipFill>
                <pic:spPr>
                  <a:xfrm>
                    <a:off x="0" y="0"/>
                    <a:ext cx="1289924" cy="309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761"/>
    <w:multiLevelType w:val="hybridMultilevel"/>
    <w:tmpl w:val="48369D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3F5448"/>
    <w:multiLevelType w:val="hybridMultilevel"/>
    <w:tmpl w:val="11CACC88"/>
    <w:lvl w:ilvl="0" w:tplc="9B2677A4">
      <w:start w:val="1"/>
      <w:numFmt w:val="decimal"/>
      <w:lvlText w:val="%1/ "/>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061F44"/>
    <w:multiLevelType w:val="hybridMultilevel"/>
    <w:tmpl w:val="BEF2CAA6"/>
    <w:lvl w:ilvl="0" w:tplc="9BBACC32">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E5D46"/>
    <w:multiLevelType w:val="hybridMultilevel"/>
    <w:tmpl w:val="004819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10B87"/>
    <w:multiLevelType w:val="hybridMultilevel"/>
    <w:tmpl w:val="C554AA1C"/>
    <w:lvl w:ilvl="0" w:tplc="64C2EF3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07C9D"/>
    <w:multiLevelType w:val="hybridMultilevel"/>
    <w:tmpl w:val="9B020106"/>
    <w:lvl w:ilvl="0" w:tplc="A2762D2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924769"/>
    <w:multiLevelType w:val="hybridMultilevel"/>
    <w:tmpl w:val="8668C91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B583AB7"/>
    <w:multiLevelType w:val="hybridMultilevel"/>
    <w:tmpl w:val="15D04024"/>
    <w:lvl w:ilvl="0" w:tplc="FFFFFFFF">
      <w:start w:val="1"/>
      <w:numFmt w:val="upp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54F332D0"/>
    <w:multiLevelType w:val="hybridMultilevel"/>
    <w:tmpl w:val="1F78C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8D7F88"/>
    <w:multiLevelType w:val="hybridMultilevel"/>
    <w:tmpl w:val="B166436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B4F3AFB"/>
    <w:multiLevelType w:val="hybridMultilevel"/>
    <w:tmpl w:val="15D04024"/>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61C9168D"/>
    <w:multiLevelType w:val="hybridMultilevel"/>
    <w:tmpl w:val="8FECEC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67480193"/>
    <w:multiLevelType w:val="multilevel"/>
    <w:tmpl w:val="1690114C"/>
    <w:lvl w:ilvl="0">
      <w:start w:val="1"/>
      <w:numFmt w:val="upperRoman"/>
      <w:lvlText w:val="%1."/>
      <w:lvlJc w:val="righ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71D71143"/>
    <w:multiLevelType w:val="hybridMultilevel"/>
    <w:tmpl w:val="CBFAB8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3D1618"/>
    <w:multiLevelType w:val="hybridMultilevel"/>
    <w:tmpl w:val="ABB007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BF4192F"/>
    <w:multiLevelType w:val="hybridMultilevel"/>
    <w:tmpl w:val="A8987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566330">
    <w:abstractNumId w:val="8"/>
  </w:num>
  <w:num w:numId="2" w16cid:durableId="175534021">
    <w:abstractNumId w:val="11"/>
  </w:num>
  <w:num w:numId="3" w16cid:durableId="1392270762">
    <w:abstractNumId w:val="12"/>
  </w:num>
  <w:num w:numId="4" w16cid:durableId="1706711926">
    <w:abstractNumId w:val="6"/>
  </w:num>
  <w:num w:numId="5" w16cid:durableId="328019830">
    <w:abstractNumId w:val="10"/>
  </w:num>
  <w:num w:numId="6" w16cid:durableId="1678339905">
    <w:abstractNumId w:val="9"/>
  </w:num>
  <w:num w:numId="7" w16cid:durableId="1703744793">
    <w:abstractNumId w:val="5"/>
  </w:num>
  <w:num w:numId="8" w16cid:durableId="1464038025">
    <w:abstractNumId w:val="2"/>
  </w:num>
  <w:num w:numId="9" w16cid:durableId="1899436958">
    <w:abstractNumId w:val="3"/>
  </w:num>
  <w:num w:numId="10" w16cid:durableId="815143301">
    <w:abstractNumId w:val="13"/>
  </w:num>
  <w:num w:numId="11" w16cid:durableId="232663136">
    <w:abstractNumId w:val="7"/>
  </w:num>
  <w:num w:numId="12" w16cid:durableId="306738957">
    <w:abstractNumId w:val="0"/>
  </w:num>
  <w:num w:numId="13" w16cid:durableId="121459699">
    <w:abstractNumId w:val="4"/>
  </w:num>
  <w:num w:numId="14" w16cid:durableId="1167549124">
    <w:abstractNumId w:val="15"/>
  </w:num>
  <w:num w:numId="15" w16cid:durableId="1139490422">
    <w:abstractNumId w:val="1"/>
  </w:num>
  <w:num w:numId="16" w16cid:durableId="966162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32"/>
    <w:rsid w:val="0004306A"/>
    <w:rsid w:val="000539AE"/>
    <w:rsid w:val="00053ED8"/>
    <w:rsid w:val="00057F56"/>
    <w:rsid w:val="00064ED3"/>
    <w:rsid w:val="000D4F71"/>
    <w:rsid w:val="000F7FAD"/>
    <w:rsid w:val="00117D42"/>
    <w:rsid w:val="00151E2D"/>
    <w:rsid w:val="00154249"/>
    <w:rsid w:val="001A69AB"/>
    <w:rsid w:val="001B0768"/>
    <w:rsid w:val="001D2661"/>
    <w:rsid w:val="002166D1"/>
    <w:rsid w:val="0023275D"/>
    <w:rsid w:val="002454CF"/>
    <w:rsid w:val="002555F9"/>
    <w:rsid w:val="00255BE3"/>
    <w:rsid w:val="00263657"/>
    <w:rsid w:val="00264065"/>
    <w:rsid w:val="00273A47"/>
    <w:rsid w:val="00273BAA"/>
    <w:rsid w:val="00285551"/>
    <w:rsid w:val="002C1854"/>
    <w:rsid w:val="002C7585"/>
    <w:rsid w:val="002D24E3"/>
    <w:rsid w:val="002D5F07"/>
    <w:rsid w:val="002D7CB8"/>
    <w:rsid w:val="002F304F"/>
    <w:rsid w:val="00303AB7"/>
    <w:rsid w:val="0031781C"/>
    <w:rsid w:val="003406EC"/>
    <w:rsid w:val="00341C5B"/>
    <w:rsid w:val="00366D7F"/>
    <w:rsid w:val="00384F44"/>
    <w:rsid w:val="003C5FF1"/>
    <w:rsid w:val="003D72E7"/>
    <w:rsid w:val="003F19FA"/>
    <w:rsid w:val="004049EC"/>
    <w:rsid w:val="00404A41"/>
    <w:rsid w:val="00415789"/>
    <w:rsid w:val="004961A9"/>
    <w:rsid w:val="004A1693"/>
    <w:rsid w:val="004A1BAC"/>
    <w:rsid w:val="004A32FC"/>
    <w:rsid w:val="004E6433"/>
    <w:rsid w:val="0054184F"/>
    <w:rsid w:val="005656A5"/>
    <w:rsid w:val="00583A8A"/>
    <w:rsid w:val="005D0241"/>
    <w:rsid w:val="005D34ED"/>
    <w:rsid w:val="005D45D7"/>
    <w:rsid w:val="005F1E1E"/>
    <w:rsid w:val="006077F8"/>
    <w:rsid w:val="006436BD"/>
    <w:rsid w:val="0065365C"/>
    <w:rsid w:val="00673497"/>
    <w:rsid w:val="00687C62"/>
    <w:rsid w:val="00687D63"/>
    <w:rsid w:val="006C5A3A"/>
    <w:rsid w:val="006D553E"/>
    <w:rsid w:val="006F17AD"/>
    <w:rsid w:val="006F4B0A"/>
    <w:rsid w:val="00701890"/>
    <w:rsid w:val="00717557"/>
    <w:rsid w:val="00721998"/>
    <w:rsid w:val="00735BA7"/>
    <w:rsid w:val="0074203D"/>
    <w:rsid w:val="00752D97"/>
    <w:rsid w:val="0076518F"/>
    <w:rsid w:val="007656AC"/>
    <w:rsid w:val="007707DF"/>
    <w:rsid w:val="00776F8B"/>
    <w:rsid w:val="007B3809"/>
    <w:rsid w:val="007C520C"/>
    <w:rsid w:val="007E05BB"/>
    <w:rsid w:val="007F6EC0"/>
    <w:rsid w:val="00840DAB"/>
    <w:rsid w:val="00843321"/>
    <w:rsid w:val="00873617"/>
    <w:rsid w:val="008A1404"/>
    <w:rsid w:val="008A37A3"/>
    <w:rsid w:val="008B2BB8"/>
    <w:rsid w:val="008E08EB"/>
    <w:rsid w:val="008F1A96"/>
    <w:rsid w:val="008F5178"/>
    <w:rsid w:val="00905BC8"/>
    <w:rsid w:val="00927F06"/>
    <w:rsid w:val="0093378B"/>
    <w:rsid w:val="00943444"/>
    <w:rsid w:val="00967494"/>
    <w:rsid w:val="00992AE3"/>
    <w:rsid w:val="009A5F5E"/>
    <w:rsid w:val="009A617E"/>
    <w:rsid w:val="009D346B"/>
    <w:rsid w:val="009E7DAE"/>
    <w:rsid w:val="009F3132"/>
    <w:rsid w:val="00A020E0"/>
    <w:rsid w:val="00A128A9"/>
    <w:rsid w:val="00A224F4"/>
    <w:rsid w:val="00A22987"/>
    <w:rsid w:val="00A4158A"/>
    <w:rsid w:val="00AA2156"/>
    <w:rsid w:val="00AB1A1C"/>
    <w:rsid w:val="00B01B9D"/>
    <w:rsid w:val="00B16DE7"/>
    <w:rsid w:val="00BB34EB"/>
    <w:rsid w:val="00BB7527"/>
    <w:rsid w:val="00C15101"/>
    <w:rsid w:val="00C30EFC"/>
    <w:rsid w:val="00C46395"/>
    <w:rsid w:val="00C5534B"/>
    <w:rsid w:val="00C8019A"/>
    <w:rsid w:val="00C851EE"/>
    <w:rsid w:val="00C964D1"/>
    <w:rsid w:val="00CE0F08"/>
    <w:rsid w:val="00CF5D94"/>
    <w:rsid w:val="00D1609A"/>
    <w:rsid w:val="00D32C5B"/>
    <w:rsid w:val="00D63B2D"/>
    <w:rsid w:val="00DB490F"/>
    <w:rsid w:val="00DB598B"/>
    <w:rsid w:val="00DB79CC"/>
    <w:rsid w:val="00E0005A"/>
    <w:rsid w:val="00E04A1A"/>
    <w:rsid w:val="00E12A39"/>
    <w:rsid w:val="00E15A4B"/>
    <w:rsid w:val="00E22BE0"/>
    <w:rsid w:val="00E25F01"/>
    <w:rsid w:val="00E57115"/>
    <w:rsid w:val="00EB7B6E"/>
    <w:rsid w:val="00EC4371"/>
    <w:rsid w:val="00ED495E"/>
    <w:rsid w:val="00EE65B8"/>
    <w:rsid w:val="00F15A84"/>
    <w:rsid w:val="00F32B68"/>
    <w:rsid w:val="00F40471"/>
    <w:rsid w:val="00F43359"/>
    <w:rsid w:val="00FA04DB"/>
    <w:rsid w:val="00FB71A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132D"/>
  <w15:chartTrackingRefBased/>
  <w15:docId w15:val="{90D78B07-F0AF-40C0-9C7C-57491456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20C"/>
    <w:pPr>
      <w:spacing w:after="200" w:line="276" w:lineRule="auto"/>
    </w:pPr>
    <w:rPr>
      <w:rFonts w:ascii="Arial" w:eastAsiaTheme="minorEastAsia" w:hAnsi="Arial"/>
      <w:lang w:eastAsia="pl-PL"/>
    </w:rPr>
  </w:style>
  <w:style w:type="paragraph" w:styleId="Nagwek1">
    <w:name w:val="heading 1"/>
    <w:basedOn w:val="Normalny"/>
    <w:next w:val="Normalny"/>
    <w:link w:val="Nagwek1Znak"/>
    <w:uiPriority w:val="9"/>
    <w:qFormat/>
    <w:rsid w:val="00735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A0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1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132"/>
    <w:rPr>
      <w:rFonts w:eastAsiaTheme="minorEastAsia"/>
      <w:lang w:eastAsia="pl-PL"/>
    </w:rPr>
  </w:style>
  <w:style w:type="paragraph" w:styleId="Stopka">
    <w:name w:val="footer"/>
    <w:basedOn w:val="Normalny"/>
    <w:link w:val="StopkaZnak"/>
    <w:uiPriority w:val="99"/>
    <w:unhideWhenUsed/>
    <w:rsid w:val="009F31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132"/>
    <w:rPr>
      <w:rFonts w:eastAsiaTheme="minorEastAsia"/>
      <w:lang w:eastAsia="pl-PL"/>
    </w:rPr>
  </w:style>
  <w:style w:type="paragraph" w:styleId="Akapitzlist">
    <w:name w:val="List Paragraph"/>
    <w:basedOn w:val="Normalny"/>
    <w:uiPriority w:val="34"/>
    <w:qFormat/>
    <w:rsid w:val="009F3132"/>
    <w:pPr>
      <w:spacing w:after="160" w:line="252" w:lineRule="auto"/>
      <w:ind w:left="720"/>
      <w:contextualSpacing/>
      <w:jc w:val="both"/>
    </w:pPr>
  </w:style>
  <w:style w:type="character" w:styleId="Hipercze">
    <w:name w:val="Hyperlink"/>
    <w:basedOn w:val="Domylnaczcionkaakapitu"/>
    <w:uiPriority w:val="99"/>
    <w:unhideWhenUsed/>
    <w:rsid w:val="00AA2156"/>
    <w:rPr>
      <w:color w:val="0563C1" w:themeColor="hyperlink"/>
      <w:u w:val="single"/>
    </w:rPr>
  </w:style>
  <w:style w:type="character" w:styleId="Nierozpoznanawzmianka">
    <w:name w:val="Unresolved Mention"/>
    <w:basedOn w:val="Domylnaczcionkaakapitu"/>
    <w:uiPriority w:val="99"/>
    <w:semiHidden/>
    <w:unhideWhenUsed/>
    <w:rsid w:val="00AA2156"/>
    <w:rPr>
      <w:color w:val="605E5C"/>
      <w:shd w:val="clear" w:color="auto" w:fill="E1DFDD"/>
    </w:rPr>
  </w:style>
  <w:style w:type="character" w:customStyle="1" w:styleId="Nagwek1Znak">
    <w:name w:val="Nagłówek 1 Znak"/>
    <w:basedOn w:val="Domylnaczcionkaakapitu"/>
    <w:link w:val="Nagwek1"/>
    <w:uiPriority w:val="9"/>
    <w:rsid w:val="00735BA7"/>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iPriority w:val="99"/>
    <w:unhideWhenUsed/>
    <w:rsid w:val="00735BA7"/>
    <w:pPr>
      <w:spacing w:after="120"/>
    </w:pPr>
  </w:style>
  <w:style w:type="character" w:customStyle="1" w:styleId="TekstpodstawowyZnak">
    <w:name w:val="Tekst podstawowy Znak"/>
    <w:basedOn w:val="Domylnaczcionkaakapitu"/>
    <w:link w:val="Tekstpodstawowy"/>
    <w:uiPriority w:val="99"/>
    <w:rsid w:val="00735BA7"/>
    <w:rPr>
      <w:rFonts w:ascii="Arial" w:eastAsiaTheme="minorEastAsia" w:hAnsi="Arial"/>
      <w:lang w:eastAsia="pl-PL"/>
    </w:rPr>
  </w:style>
  <w:style w:type="table" w:styleId="Tabela-Siatka">
    <w:name w:val="Table Grid"/>
    <w:basedOn w:val="Standardowy"/>
    <w:uiPriority w:val="59"/>
    <w:rsid w:val="001B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433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321"/>
    <w:rPr>
      <w:rFonts w:ascii="Arial" w:eastAsiaTheme="minorEastAsia" w:hAnsi="Arial"/>
      <w:sz w:val="20"/>
      <w:szCs w:val="20"/>
      <w:lang w:eastAsia="pl-PL"/>
    </w:rPr>
  </w:style>
  <w:style w:type="character" w:styleId="Odwoanieprzypisukocowego">
    <w:name w:val="endnote reference"/>
    <w:basedOn w:val="Domylnaczcionkaakapitu"/>
    <w:uiPriority w:val="99"/>
    <w:semiHidden/>
    <w:unhideWhenUsed/>
    <w:rsid w:val="00843321"/>
    <w:rPr>
      <w:vertAlign w:val="superscript"/>
    </w:rPr>
  </w:style>
  <w:style w:type="character" w:customStyle="1" w:styleId="Nagwek2Znak">
    <w:name w:val="Nagłówek 2 Znak"/>
    <w:basedOn w:val="Domylnaczcionkaakapitu"/>
    <w:link w:val="Nagwek2"/>
    <w:uiPriority w:val="9"/>
    <w:semiHidden/>
    <w:rsid w:val="00FA04DB"/>
    <w:rPr>
      <w:rFonts w:asciiTheme="majorHAnsi" w:eastAsiaTheme="majorEastAsia" w:hAnsiTheme="majorHAnsi" w:cstheme="majorBidi"/>
      <w:color w:val="2F5496" w:themeColor="accent1" w:themeShade="BF"/>
      <w:sz w:val="26"/>
      <w:szCs w:val="26"/>
      <w:lang w:eastAsia="pl-PL"/>
    </w:rPr>
  </w:style>
  <w:style w:type="paragraph" w:styleId="Tekstprzypisudolnego">
    <w:name w:val="footnote text"/>
    <w:basedOn w:val="Normalny"/>
    <w:link w:val="TekstprzypisudolnegoZnak"/>
    <w:rsid w:val="00273BAA"/>
    <w:pPr>
      <w:spacing w:after="0" w:line="312" w:lineRule="auto"/>
      <w:jc w:val="both"/>
    </w:pPr>
    <w:rPr>
      <w:rFonts w:ascii="Arial Narrow" w:eastAsia="Times New Roman" w:hAnsi="Arial Narrow" w:cs="Times New Roman"/>
      <w:sz w:val="20"/>
      <w:szCs w:val="20"/>
      <w:lang w:eastAsia="en-US"/>
    </w:rPr>
  </w:style>
  <w:style w:type="character" w:customStyle="1" w:styleId="TekstprzypisudolnegoZnak">
    <w:name w:val="Tekst przypisu dolnego Znak"/>
    <w:basedOn w:val="Domylnaczcionkaakapitu"/>
    <w:link w:val="Tekstprzypisudolnego"/>
    <w:rsid w:val="00273BAA"/>
    <w:rPr>
      <w:rFonts w:ascii="Arial Narrow" w:eastAsia="Times New Roman" w:hAnsi="Arial Narrow" w:cs="Times New Roman"/>
      <w:sz w:val="20"/>
      <w:szCs w:val="20"/>
    </w:rPr>
  </w:style>
  <w:style w:type="character" w:styleId="Odwoanieprzypisudolnego">
    <w:name w:val="footnote reference"/>
    <w:aliases w:val=" Znak Znak Znak Znak Char Char Znak Znak Znak Znak Znak Znak Char Char Znak Znak Znak Znak, Znak Znak Znak Znak Char Char Znak Znak Znak Znak Znak Znak Char Char Znak Znak Znak,Odwołanie przypisu"/>
    <w:uiPriority w:val="99"/>
    <w:rsid w:val="00273BAA"/>
    <w:rPr>
      <w:vertAlign w:val="superscript"/>
    </w:rPr>
  </w:style>
  <w:style w:type="character" w:customStyle="1" w:styleId="ui-provider">
    <w:name w:val="ui-provider"/>
    <w:basedOn w:val="Domylnaczcionkaakapitu"/>
    <w:rsid w:val="00053ED8"/>
  </w:style>
  <w:style w:type="character" w:styleId="Pogrubienie">
    <w:name w:val="Strong"/>
    <w:basedOn w:val="Domylnaczcionkaakapitu"/>
    <w:uiPriority w:val="22"/>
    <w:qFormat/>
    <w:rsid w:val="00053ED8"/>
    <w:rPr>
      <w:b/>
      <w:bCs/>
    </w:rPr>
  </w:style>
  <w:style w:type="character" w:styleId="Odwoaniedokomentarza">
    <w:name w:val="annotation reference"/>
    <w:basedOn w:val="Domylnaczcionkaakapitu"/>
    <w:uiPriority w:val="99"/>
    <w:semiHidden/>
    <w:unhideWhenUsed/>
    <w:rsid w:val="00053ED8"/>
    <w:rPr>
      <w:sz w:val="16"/>
      <w:szCs w:val="16"/>
    </w:rPr>
  </w:style>
  <w:style w:type="paragraph" w:styleId="Tekstkomentarza">
    <w:name w:val="annotation text"/>
    <w:basedOn w:val="Normalny"/>
    <w:link w:val="TekstkomentarzaZnak"/>
    <w:uiPriority w:val="99"/>
    <w:unhideWhenUsed/>
    <w:rsid w:val="00053ED8"/>
    <w:pPr>
      <w:spacing w:after="160" w:line="240" w:lineRule="auto"/>
    </w:pPr>
    <w:rPr>
      <w:rFonts w:asciiTheme="minorHAnsi" w:eastAsiaTheme="minorHAnsi" w:hAnsiTheme="minorHAnsi"/>
      <w:kern w:val="2"/>
      <w:sz w:val="20"/>
      <w:szCs w:val="20"/>
      <w:lang w:eastAsia="en-US"/>
      <w14:ligatures w14:val="standardContextual"/>
    </w:rPr>
  </w:style>
  <w:style w:type="character" w:customStyle="1" w:styleId="TekstkomentarzaZnak">
    <w:name w:val="Tekst komentarza Znak"/>
    <w:basedOn w:val="Domylnaczcionkaakapitu"/>
    <w:link w:val="Tekstkomentarza"/>
    <w:uiPriority w:val="99"/>
    <w:rsid w:val="00053ED8"/>
    <w:rPr>
      <w:kern w:val="2"/>
      <w:sz w:val="20"/>
      <w:szCs w:val="20"/>
      <w14:ligatures w14:val="standardContextual"/>
    </w:rPr>
  </w:style>
  <w:style w:type="character" w:styleId="UyteHipercze">
    <w:name w:val="FollowedHyperlink"/>
    <w:basedOn w:val="Domylnaczcionkaakapitu"/>
    <w:uiPriority w:val="99"/>
    <w:semiHidden/>
    <w:unhideWhenUsed/>
    <w:rsid w:val="002C18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6889">
      <w:bodyDiv w:val="1"/>
      <w:marLeft w:val="0"/>
      <w:marRight w:val="0"/>
      <w:marTop w:val="0"/>
      <w:marBottom w:val="0"/>
      <w:divBdr>
        <w:top w:val="none" w:sz="0" w:space="0" w:color="auto"/>
        <w:left w:val="none" w:sz="0" w:space="0" w:color="auto"/>
        <w:bottom w:val="none" w:sz="0" w:space="0" w:color="auto"/>
        <w:right w:val="none" w:sz="0" w:space="0" w:color="auto"/>
      </w:divBdr>
    </w:div>
    <w:div w:id="306471775">
      <w:bodyDiv w:val="1"/>
      <w:marLeft w:val="0"/>
      <w:marRight w:val="0"/>
      <w:marTop w:val="0"/>
      <w:marBottom w:val="0"/>
      <w:divBdr>
        <w:top w:val="none" w:sz="0" w:space="0" w:color="auto"/>
        <w:left w:val="none" w:sz="0" w:space="0" w:color="auto"/>
        <w:bottom w:val="none" w:sz="0" w:space="0" w:color="auto"/>
        <w:right w:val="none" w:sz="0" w:space="0" w:color="auto"/>
      </w:divBdr>
    </w:div>
    <w:div w:id="463811657">
      <w:bodyDiv w:val="1"/>
      <w:marLeft w:val="0"/>
      <w:marRight w:val="0"/>
      <w:marTop w:val="0"/>
      <w:marBottom w:val="0"/>
      <w:divBdr>
        <w:top w:val="none" w:sz="0" w:space="0" w:color="auto"/>
        <w:left w:val="none" w:sz="0" w:space="0" w:color="auto"/>
        <w:bottom w:val="none" w:sz="0" w:space="0" w:color="auto"/>
        <w:right w:val="none" w:sz="0" w:space="0" w:color="auto"/>
      </w:divBdr>
    </w:div>
    <w:div w:id="650448273">
      <w:bodyDiv w:val="1"/>
      <w:marLeft w:val="0"/>
      <w:marRight w:val="0"/>
      <w:marTop w:val="0"/>
      <w:marBottom w:val="0"/>
      <w:divBdr>
        <w:top w:val="none" w:sz="0" w:space="0" w:color="auto"/>
        <w:left w:val="none" w:sz="0" w:space="0" w:color="auto"/>
        <w:bottom w:val="none" w:sz="0" w:space="0" w:color="auto"/>
        <w:right w:val="none" w:sz="0" w:space="0" w:color="auto"/>
      </w:divBdr>
    </w:div>
    <w:div w:id="730618138">
      <w:bodyDiv w:val="1"/>
      <w:marLeft w:val="0"/>
      <w:marRight w:val="0"/>
      <w:marTop w:val="0"/>
      <w:marBottom w:val="0"/>
      <w:divBdr>
        <w:top w:val="none" w:sz="0" w:space="0" w:color="auto"/>
        <w:left w:val="none" w:sz="0" w:space="0" w:color="auto"/>
        <w:bottom w:val="none" w:sz="0" w:space="0" w:color="auto"/>
        <w:right w:val="none" w:sz="0" w:space="0" w:color="auto"/>
      </w:divBdr>
    </w:div>
    <w:div w:id="884029514">
      <w:bodyDiv w:val="1"/>
      <w:marLeft w:val="0"/>
      <w:marRight w:val="0"/>
      <w:marTop w:val="0"/>
      <w:marBottom w:val="0"/>
      <w:divBdr>
        <w:top w:val="none" w:sz="0" w:space="0" w:color="auto"/>
        <w:left w:val="none" w:sz="0" w:space="0" w:color="auto"/>
        <w:bottom w:val="none" w:sz="0" w:space="0" w:color="auto"/>
        <w:right w:val="none" w:sz="0" w:space="0" w:color="auto"/>
      </w:divBdr>
    </w:div>
    <w:div w:id="912929434">
      <w:bodyDiv w:val="1"/>
      <w:marLeft w:val="0"/>
      <w:marRight w:val="0"/>
      <w:marTop w:val="0"/>
      <w:marBottom w:val="0"/>
      <w:divBdr>
        <w:top w:val="none" w:sz="0" w:space="0" w:color="auto"/>
        <w:left w:val="none" w:sz="0" w:space="0" w:color="auto"/>
        <w:bottom w:val="none" w:sz="0" w:space="0" w:color="auto"/>
        <w:right w:val="none" w:sz="0" w:space="0" w:color="auto"/>
      </w:divBdr>
    </w:div>
    <w:div w:id="1910647723">
      <w:bodyDiv w:val="1"/>
      <w:marLeft w:val="0"/>
      <w:marRight w:val="0"/>
      <w:marTop w:val="0"/>
      <w:marBottom w:val="0"/>
      <w:divBdr>
        <w:top w:val="none" w:sz="0" w:space="0" w:color="auto"/>
        <w:left w:val="none" w:sz="0" w:space="0" w:color="auto"/>
        <w:bottom w:val="none" w:sz="0" w:space="0" w:color="auto"/>
        <w:right w:val="none" w:sz="0" w:space="0" w:color="auto"/>
      </w:divBdr>
    </w:div>
    <w:div w:id="20891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ck-legal.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k-legal.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5edde-9751-4afb-912a-26d17f205452" xsi:nil="true"/>
    <lcf76f155ced4ddcb4097134ff3c332f xmlns="382fc328-ca07-4fd4-9b41-a2c139f0582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B0E139061B784B89CD6F365E178171" ma:contentTypeVersion="12" ma:contentTypeDescription="Utwórz nowy dokument." ma:contentTypeScope="" ma:versionID="ba246363af82f37327e041e53b6a803f">
  <xsd:schema xmlns:xsd="http://www.w3.org/2001/XMLSchema" xmlns:xs="http://www.w3.org/2001/XMLSchema" xmlns:p="http://schemas.microsoft.com/office/2006/metadata/properties" xmlns:ns2="382fc328-ca07-4fd4-9b41-a2c139f0582a" xmlns:ns3="fcd5edde-9751-4afb-912a-26d17f205452" targetNamespace="http://schemas.microsoft.com/office/2006/metadata/properties" ma:root="true" ma:fieldsID="ca58ae1301c41da9a5a1116a1a10b7d1" ns2:_="" ns3:_="">
    <xsd:import namespace="382fc328-ca07-4fd4-9b41-a2c139f0582a"/>
    <xsd:import namespace="fcd5edde-9751-4afb-912a-26d17f2054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c328-ca07-4fd4-9b41-a2c139f05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a8752efb-f272-4d06-8bf4-ff291637b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5edde-9751-4afb-912a-26d17f20545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399fa168-2aff-4ba3-8854-4431a9be1079}" ma:internalName="TaxCatchAll" ma:showField="CatchAllData" ma:web="fcd5edde-9751-4afb-912a-26d17f2054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DFEFC-F341-45AE-9FF4-C6A7C8ECCE8B}">
  <ds:schemaRefs>
    <ds:schemaRef ds:uri="http://schemas.microsoft.com/office/2006/metadata/properties"/>
    <ds:schemaRef ds:uri="http://schemas.microsoft.com/office/infopath/2007/PartnerControls"/>
    <ds:schemaRef ds:uri="fcd5edde-9751-4afb-912a-26d17f205452"/>
    <ds:schemaRef ds:uri="382fc328-ca07-4fd4-9b41-a2c139f0582a"/>
  </ds:schemaRefs>
</ds:datastoreItem>
</file>

<file path=customXml/itemProps2.xml><?xml version="1.0" encoding="utf-8"?>
<ds:datastoreItem xmlns:ds="http://schemas.openxmlformats.org/officeDocument/2006/customXml" ds:itemID="{9B617BB9-303A-4133-9E67-84187D81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c328-ca07-4fd4-9b41-a2c139f0582a"/>
    <ds:schemaRef ds:uri="fcd5edde-9751-4afb-912a-26d17f20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A868A-B5E5-4B4A-957F-A34A2B246C7C}">
  <ds:schemaRefs>
    <ds:schemaRef ds:uri="http://schemas.microsoft.com/sharepoint/v3/contenttype/forms"/>
  </ds:schemaRefs>
</ds:datastoreItem>
</file>

<file path=customXml/itemProps4.xml><?xml version="1.0" encoding="utf-8"?>
<ds:datastoreItem xmlns:ds="http://schemas.openxmlformats.org/officeDocument/2006/customXml" ds:itemID="{37A506FE-DEEC-4DE2-8B41-3D51AE76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374</Words>
  <Characters>2249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 LEGAL</dc:creator>
  <cp:keywords/>
  <dc:description/>
  <cp:lastModifiedBy>Paulina Adamus</cp:lastModifiedBy>
  <cp:revision>6</cp:revision>
  <cp:lastPrinted>2022-02-17T11:18:00Z</cp:lastPrinted>
  <dcterms:created xsi:type="dcterms:W3CDTF">2024-01-05T11:00:00Z</dcterms:created>
  <dcterms:modified xsi:type="dcterms:W3CDTF">2024-01-05T11:47:00Z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0x010100C5B0E139061B784B89CD6F365E178171</vt:lpwstr>
  </property>
  <property fmtid="{D5CDD505-2E9C-101B-9397-08002B2CF9AE}" pid="3" name="MediaServiceImageTags">
    <vt:lpwstr/>
  </property>
</Properties>
</file>